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4D" w:rsidRPr="0043232B"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w:t>
      </w:r>
      <w:r w:rsidRPr="0043232B">
        <w:rPr>
          <w:rFonts w:ascii="Times New Roman" w:hAnsi="Times New Roman" w:cs="Times New Roman"/>
          <w:b/>
          <w:sz w:val="28"/>
          <w:szCs w:val="28"/>
        </w:rPr>
        <w:t xml:space="preserve"> казенное</w:t>
      </w:r>
      <w:r>
        <w:rPr>
          <w:rFonts w:ascii="Times New Roman" w:hAnsi="Times New Roman" w:cs="Times New Roman"/>
          <w:b/>
          <w:sz w:val="28"/>
          <w:szCs w:val="28"/>
        </w:rPr>
        <w:t xml:space="preserve"> дошкольное</w:t>
      </w:r>
      <w:r w:rsidRPr="0043232B">
        <w:rPr>
          <w:rFonts w:ascii="Times New Roman" w:hAnsi="Times New Roman" w:cs="Times New Roman"/>
          <w:b/>
          <w:sz w:val="28"/>
          <w:szCs w:val="28"/>
        </w:rPr>
        <w:t xml:space="preserve"> образовательное учреждение</w:t>
      </w:r>
    </w:p>
    <w:p w:rsidR="00E2434D" w:rsidRDefault="00E2434D" w:rsidP="00540EA1">
      <w:pPr>
        <w:spacing w:after="0" w:line="240" w:lineRule="auto"/>
        <w:jc w:val="center"/>
        <w:rPr>
          <w:rFonts w:ascii="Times New Roman" w:hAnsi="Times New Roman" w:cs="Times New Roman"/>
          <w:b/>
          <w:sz w:val="28"/>
          <w:szCs w:val="28"/>
        </w:rPr>
      </w:pPr>
      <w:r w:rsidRPr="0043232B">
        <w:rPr>
          <w:rFonts w:ascii="Times New Roman" w:hAnsi="Times New Roman" w:cs="Times New Roman"/>
          <w:b/>
          <w:sz w:val="28"/>
          <w:szCs w:val="28"/>
        </w:rPr>
        <w:t xml:space="preserve">детский сад «Солнышко» </w:t>
      </w:r>
      <w:proofErr w:type="spellStart"/>
      <w:r w:rsidRPr="0043232B">
        <w:rPr>
          <w:rFonts w:ascii="Times New Roman" w:hAnsi="Times New Roman" w:cs="Times New Roman"/>
          <w:b/>
          <w:sz w:val="28"/>
          <w:szCs w:val="28"/>
        </w:rPr>
        <w:t>Купинского</w:t>
      </w:r>
      <w:proofErr w:type="spellEnd"/>
      <w:r w:rsidRPr="0043232B">
        <w:rPr>
          <w:rFonts w:ascii="Times New Roman" w:hAnsi="Times New Roman" w:cs="Times New Roman"/>
          <w:b/>
          <w:sz w:val="28"/>
          <w:szCs w:val="28"/>
        </w:rPr>
        <w:t xml:space="preserve"> района</w:t>
      </w:r>
    </w:p>
    <w:p w:rsidR="00E2434D" w:rsidRPr="0094799C" w:rsidRDefault="00E2434D" w:rsidP="00E243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Купино,  </w:t>
      </w:r>
      <w:proofErr w:type="spellStart"/>
      <w:proofErr w:type="gramStart"/>
      <w:r>
        <w:rPr>
          <w:rFonts w:ascii="Times New Roman" w:eastAsia="Times New Roman" w:hAnsi="Times New Roman" w:cs="Times New Roman"/>
          <w:sz w:val="28"/>
          <w:szCs w:val="28"/>
        </w:rPr>
        <w:t>ул</w:t>
      </w:r>
      <w:proofErr w:type="spellEnd"/>
      <w:proofErr w:type="gramEnd"/>
      <w:r>
        <w:rPr>
          <w:rFonts w:ascii="Times New Roman" w:eastAsia="Times New Roman" w:hAnsi="Times New Roman" w:cs="Times New Roman"/>
          <w:sz w:val="28"/>
          <w:szCs w:val="28"/>
        </w:rPr>
        <w:t xml:space="preserve"> Зеленая роща, дом 2б</w:t>
      </w:r>
    </w:p>
    <w:p w:rsidR="00E2434D" w:rsidRPr="000B6DA6" w:rsidRDefault="00E2434D" w:rsidP="00E2434D">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Тел 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)-58-23-9</w:t>
      </w:r>
      <w:r w:rsidRPr="0094799C">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r w:rsidRPr="0094799C">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lang w:val="en-US"/>
        </w:rPr>
        <w:t>email</w:t>
      </w:r>
      <w:r w:rsidRPr="0094799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u w:val="single"/>
          <w:lang w:val="en-US"/>
        </w:rPr>
        <w:t>solnze</w:t>
      </w:r>
      <w:proofErr w:type="spellEnd"/>
      <w:r w:rsidRPr="00081324">
        <w:rPr>
          <w:rFonts w:ascii="Times New Roman" w:eastAsia="Times New Roman" w:hAnsi="Times New Roman" w:cs="Times New Roman"/>
          <w:sz w:val="28"/>
          <w:szCs w:val="28"/>
          <w:u w:val="single"/>
        </w:rPr>
        <w:t>.2002@</w:t>
      </w:r>
      <w:r>
        <w:rPr>
          <w:rFonts w:ascii="Times New Roman" w:eastAsia="Times New Roman" w:hAnsi="Times New Roman" w:cs="Times New Roman"/>
          <w:sz w:val="28"/>
          <w:szCs w:val="28"/>
          <w:u w:val="single"/>
          <w:lang w:val="en-US"/>
        </w:rPr>
        <w:t>mail</w:t>
      </w:r>
      <w:r w:rsidRPr="00081324">
        <w:rPr>
          <w:rFonts w:ascii="Times New Roman" w:eastAsia="Times New Roman" w:hAnsi="Times New Roman" w:cs="Times New Roman"/>
          <w:sz w:val="28"/>
          <w:szCs w:val="28"/>
          <w:u w:val="single"/>
        </w:rPr>
        <w:t>.</w:t>
      </w:r>
      <w:proofErr w:type="spellStart"/>
      <w:r w:rsidRPr="0094799C">
        <w:rPr>
          <w:rFonts w:ascii="Times New Roman" w:eastAsia="Times New Roman" w:hAnsi="Times New Roman" w:cs="Times New Roman"/>
          <w:sz w:val="28"/>
          <w:szCs w:val="28"/>
          <w:u w:val="single"/>
          <w:lang w:val="en-US"/>
        </w:rPr>
        <w:t>ru</w:t>
      </w:r>
      <w:proofErr w:type="spellEnd"/>
      <w:r w:rsidRPr="0094799C">
        <w:rPr>
          <w:rFonts w:ascii="Times New Roman" w:eastAsia="Times New Roman" w:hAnsi="Times New Roman" w:cs="Times New Roman"/>
          <w:sz w:val="28"/>
          <w:szCs w:val="28"/>
          <w:u w:val="single"/>
        </w:rPr>
        <w:t xml:space="preserve">  </w:t>
      </w:r>
    </w:p>
    <w:p w:rsidR="00E2434D" w:rsidRPr="00DF5557" w:rsidRDefault="00E2434D" w:rsidP="00E2434D">
      <w:pPr>
        <w:spacing w:after="0" w:line="240" w:lineRule="auto"/>
        <w:jc w:val="center"/>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сайт: </w:t>
      </w:r>
      <w:proofErr w:type="spellStart"/>
      <w:r w:rsidR="00DF5557" w:rsidRPr="00A27E5E">
        <w:rPr>
          <w:rFonts w:ascii="Times New Roman" w:eastAsia="Times New Roman" w:hAnsi="Times New Roman" w:cs="Times New Roman"/>
          <w:sz w:val="28"/>
          <w:szCs w:val="28"/>
          <w:lang w:val="en-US"/>
        </w:rPr>
        <w:t>solnze</w:t>
      </w:r>
      <w:proofErr w:type="spellEnd"/>
      <w:r w:rsidR="00DF5557" w:rsidRPr="004E4370">
        <w:rPr>
          <w:rFonts w:ascii="Times New Roman" w:eastAsia="Times New Roman" w:hAnsi="Times New Roman" w:cs="Times New Roman"/>
          <w:sz w:val="28"/>
          <w:szCs w:val="28"/>
        </w:rPr>
        <w:t>-54</w:t>
      </w:r>
      <w:proofErr w:type="spellStart"/>
      <w:r w:rsidR="00DF5557" w:rsidRPr="00A27E5E">
        <w:rPr>
          <w:rFonts w:ascii="Times New Roman" w:eastAsia="Times New Roman" w:hAnsi="Times New Roman" w:cs="Times New Roman"/>
          <w:sz w:val="28"/>
          <w:szCs w:val="28"/>
          <w:lang w:val="en-US"/>
        </w:rPr>
        <w:t>kup</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edu</w:t>
      </w:r>
      <w:r w:rsidR="00DF5557">
        <w:rPr>
          <w:rFonts w:ascii="Times New Roman" w:eastAsia="Times New Roman" w:hAnsi="Times New Roman" w:cs="Times New Roman"/>
          <w:sz w:val="28"/>
          <w:szCs w:val="28"/>
          <w:lang w:val="en-US"/>
        </w:rPr>
        <w:t>site</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ru</w:t>
      </w:r>
      <w:proofErr w:type="spellEnd"/>
    </w:p>
    <w:p w:rsidR="00E2434D" w:rsidRPr="0094799C" w:rsidRDefault="00E2434D" w:rsidP="00E2434D">
      <w:pPr>
        <w:jc w:val="center"/>
        <w:rPr>
          <w:rFonts w:ascii="Times New Roman" w:eastAsia="Times New Roman" w:hAnsi="Times New Roman" w:cs="Times New Roman"/>
          <w:b/>
          <w:sz w:val="28"/>
          <w:szCs w:val="28"/>
        </w:rPr>
      </w:pP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b/>
          <w:sz w:val="28"/>
          <w:szCs w:val="28"/>
        </w:rPr>
        <w:t xml:space="preserve">                                                                              </w:t>
      </w:r>
      <w:r w:rsidRPr="0094799C">
        <w:rPr>
          <w:rFonts w:ascii="Times New Roman" w:eastAsia="Times New Roman" w:hAnsi="Times New Roman" w:cs="Times New Roman"/>
          <w:sz w:val="28"/>
          <w:szCs w:val="28"/>
        </w:rPr>
        <w:t>Утверждена:</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hAnsi="Times New Roman"/>
          <w:sz w:val="28"/>
          <w:szCs w:val="28"/>
        </w:rPr>
        <w:t xml:space="preserve">             Заведующая </w:t>
      </w:r>
      <w:r>
        <w:rPr>
          <w:rFonts w:ascii="Times New Roman" w:eastAsia="Times New Roman" w:hAnsi="Times New Roman" w:cs="Times New Roman"/>
          <w:sz w:val="28"/>
          <w:szCs w:val="28"/>
        </w:rPr>
        <w:t xml:space="preserve"> МКДОУ</w:t>
      </w:r>
    </w:p>
    <w:p w:rsidR="00E2434D" w:rsidRPr="00081324" w:rsidRDefault="00E2434D" w:rsidP="00540EA1">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/с «Солнышко»</w:t>
      </w: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w:t>
      </w:r>
      <w:r>
        <w:rPr>
          <w:rFonts w:ascii="Times New Roman" w:hAnsi="Times New Roman"/>
          <w:sz w:val="28"/>
          <w:szCs w:val="28"/>
        </w:rPr>
        <w:t>/</w:t>
      </w:r>
      <w:r w:rsidR="00540EA1">
        <w:rPr>
          <w:rFonts w:ascii="Times New Roman" w:eastAsia="Times New Roman" w:hAnsi="Times New Roman" w:cs="Times New Roman"/>
          <w:sz w:val="28"/>
          <w:szCs w:val="28"/>
        </w:rPr>
        <w:t>Степина И.Р.</w:t>
      </w:r>
      <w:r>
        <w:rPr>
          <w:rFonts w:ascii="Times New Roman" w:hAnsi="Times New Roman"/>
          <w:sz w:val="28"/>
          <w:szCs w:val="28"/>
        </w:rPr>
        <w:t>/</w:t>
      </w:r>
    </w:p>
    <w:p w:rsidR="00E2434D" w:rsidRPr="0094799C" w:rsidRDefault="00E2434D" w:rsidP="00540EA1">
      <w:pPr>
        <w:spacing w:after="0" w:line="240" w:lineRule="auto"/>
        <w:jc w:val="right"/>
        <w:rPr>
          <w:rFonts w:ascii="Times New Roman" w:eastAsia="Times New Roman" w:hAnsi="Times New Roman" w:cs="Times New Roman"/>
          <w:b/>
          <w:sz w:val="28"/>
          <w:szCs w:val="28"/>
        </w:rPr>
      </w:pPr>
      <w:r w:rsidRPr="0094799C">
        <w:rPr>
          <w:rFonts w:ascii="Times New Roman" w:eastAsia="Times New Roman" w:hAnsi="Times New Roman" w:cs="Times New Roman"/>
          <w:sz w:val="28"/>
          <w:szCs w:val="28"/>
        </w:rPr>
        <w:t xml:space="preserve">                                                                     </w:t>
      </w:r>
      <w:r w:rsidR="00540EA1">
        <w:rPr>
          <w:rFonts w:ascii="Times New Roman" w:eastAsia="Times New Roman" w:hAnsi="Times New Roman" w:cs="Times New Roman"/>
          <w:sz w:val="28"/>
          <w:szCs w:val="28"/>
        </w:rPr>
        <w:t xml:space="preserve">       Приказ №__от  «  »___2017</w:t>
      </w:r>
      <w:r w:rsidRPr="0094799C">
        <w:rPr>
          <w:rFonts w:ascii="Times New Roman" w:eastAsia="Times New Roman" w:hAnsi="Times New Roman" w:cs="Times New Roman"/>
          <w:sz w:val="28"/>
          <w:szCs w:val="28"/>
        </w:rPr>
        <w:t>г</w:t>
      </w:r>
      <w:r w:rsidRPr="0094799C">
        <w:rPr>
          <w:rFonts w:ascii="Times New Roman" w:eastAsia="Times New Roman" w:hAnsi="Times New Roman" w:cs="Times New Roman"/>
          <w:b/>
          <w:sz w:val="28"/>
          <w:szCs w:val="28"/>
        </w:rPr>
        <w:t>.</w:t>
      </w:r>
    </w:p>
    <w:p w:rsidR="00E2434D" w:rsidRDefault="00E2434D" w:rsidP="00540EA1">
      <w:pPr>
        <w:spacing w:after="0"/>
        <w:rPr>
          <w:rFonts w:ascii="Times New Roman" w:hAnsi="Times New Roman" w:cs="Times New Roman"/>
          <w:b/>
          <w:sz w:val="28"/>
          <w:szCs w:val="28"/>
        </w:rPr>
      </w:pPr>
    </w:p>
    <w:p w:rsidR="00540EA1" w:rsidRDefault="00540EA1" w:rsidP="00E2434D">
      <w:pPr>
        <w:jc w:val="center"/>
        <w:rPr>
          <w:rFonts w:ascii="Times New Roman" w:hAnsi="Times New Roman" w:cs="Times New Roman"/>
          <w:b/>
          <w:sz w:val="72"/>
          <w:szCs w:val="72"/>
        </w:rPr>
      </w:pPr>
    </w:p>
    <w:p w:rsidR="00E2434D" w:rsidRPr="00E2434D" w:rsidRDefault="00E2434D" w:rsidP="00E2434D">
      <w:pPr>
        <w:jc w:val="center"/>
        <w:rPr>
          <w:rFonts w:ascii="Times New Roman" w:hAnsi="Times New Roman" w:cs="Times New Roman"/>
          <w:b/>
          <w:sz w:val="72"/>
          <w:szCs w:val="72"/>
        </w:rPr>
      </w:pPr>
      <w:r>
        <w:rPr>
          <w:rFonts w:ascii="Times New Roman" w:hAnsi="Times New Roman" w:cs="Times New Roman"/>
          <w:b/>
          <w:sz w:val="72"/>
          <w:szCs w:val="72"/>
        </w:rPr>
        <w:t>Рабочая</w:t>
      </w:r>
      <w:r w:rsidRPr="0043232B">
        <w:rPr>
          <w:rFonts w:ascii="Times New Roman" w:hAnsi="Times New Roman" w:cs="Times New Roman"/>
          <w:b/>
          <w:sz w:val="72"/>
          <w:szCs w:val="72"/>
        </w:rPr>
        <w:t xml:space="preserve"> программа </w:t>
      </w:r>
    </w:p>
    <w:p w:rsidR="00EA097E" w:rsidRPr="00EA097E" w:rsidRDefault="009D3879" w:rsidP="00E2434D">
      <w:pPr>
        <w:jc w:val="center"/>
        <w:rPr>
          <w:rFonts w:ascii="Times New Roman" w:hAnsi="Times New Roman" w:cs="Times New Roman"/>
          <w:b/>
          <w:sz w:val="48"/>
          <w:szCs w:val="48"/>
        </w:rPr>
      </w:pPr>
      <w:r>
        <w:rPr>
          <w:rFonts w:ascii="Times New Roman" w:hAnsi="Times New Roman" w:cs="Times New Roman"/>
          <w:b/>
          <w:sz w:val="48"/>
          <w:szCs w:val="48"/>
        </w:rPr>
        <w:t>м</w:t>
      </w:r>
      <w:r w:rsidR="00E2434D" w:rsidRPr="00EA097E">
        <w:rPr>
          <w:rFonts w:ascii="Times New Roman" w:hAnsi="Times New Roman" w:cs="Times New Roman"/>
          <w:b/>
          <w:sz w:val="48"/>
          <w:szCs w:val="48"/>
        </w:rPr>
        <w:t>узыкально-теа</w:t>
      </w:r>
      <w:r w:rsidR="002A3B16" w:rsidRPr="00EA097E">
        <w:rPr>
          <w:rFonts w:ascii="Times New Roman" w:hAnsi="Times New Roman" w:cs="Times New Roman"/>
          <w:b/>
          <w:sz w:val="48"/>
          <w:szCs w:val="48"/>
        </w:rPr>
        <w:t xml:space="preserve">трализованного кружка </w:t>
      </w:r>
    </w:p>
    <w:p w:rsidR="00E2434D" w:rsidRPr="004329BB" w:rsidRDefault="002A3B16" w:rsidP="00E2434D">
      <w:pPr>
        <w:jc w:val="center"/>
        <w:rPr>
          <w:rFonts w:ascii="Times New Roman" w:hAnsi="Times New Roman" w:cs="Times New Roman"/>
          <w:b/>
          <w:sz w:val="72"/>
          <w:szCs w:val="72"/>
        </w:rPr>
      </w:pPr>
      <w:r w:rsidRPr="004329BB">
        <w:rPr>
          <w:rFonts w:ascii="Times New Roman" w:hAnsi="Times New Roman" w:cs="Times New Roman"/>
          <w:b/>
          <w:sz w:val="72"/>
          <w:szCs w:val="72"/>
        </w:rPr>
        <w:t>«</w:t>
      </w:r>
      <w:r w:rsidR="004329BB" w:rsidRPr="004329BB">
        <w:rPr>
          <w:rFonts w:ascii="Times New Roman" w:hAnsi="Times New Roman" w:cs="Times New Roman"/>
          <w:b/>
          <w:sz w:val="72"/>
          <w:szCs w:val="72"/>
        </w:rPr>
        <w:t>Волшебный мир - театр</w:t>
      </w:r>
      <w:r w:rsidRPr="004329BB">
        <w:rPr>
          <w:rFonts w:ascii="Times New Roman" w:hAnsi="Times New Roman" w:cs="Times New Roman"/>
          <w:b/>
          <w:sz w:val="72"/>
          <w:szCs w:val="72"/>
        </w:rPr>
        <w:t>»</w:t>
      </w:r>
    </w:p>
    <w:p w:rsidR="002A3B16" w:rsidRDefault="002A3B16" w:rsidP="009D3879">
      <w:pPr>
        <w:rPr>
          <w:rFonts w:ascii="Times New Roman" w:hAnsi="Times New Roman" w:cs="Times New Roman"/>
          <w:b/>
          <w:sz w:val="72"/>
          <w:szCs w:val="72"/>
        </w:rPr>
      </w:pPr>
    </w:p>
    <w:p w:rsidR="009D3879" w:rsidRDefault="009D3879" w:rsidP="009D3879">
      <w:pPr>
        <w:rPr>
          <w:rFonts w:ascii="Times New Roman" w:hAnsi="Times New Roman" w:cs="Times New Roman"/>
          <w:b/>
          <w:sz w:val="72"/>
          <w:szCs w:val="72"/>
        </w:rPr>
      </w:pPr>
    </w:p>
    <w:p w:rsidR="00540EA1" w:rsidRDefault="002A3B16"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Руководитель кружка</w:t>
      </w:r>
      <w:r w:rsidR="00E2434D">
        <w:rPr>
          <w:rFonts w:ascii="Times New Roman" w:hAnsi="Times New Roman" w:cs="Times New Roman"/>
          <w:b/>
          <w:sz w:val="28"/>
          <w:szCs w:val="28"/>
        </w:rPr>
        <w:t xml:space="preserve">   </w:t>
      </w:r>
    </w:p>
    <w:p w:rsidR="00E2434D" w:rsidRDefault="00540EA1"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музыкальный руководитель</w:t>
      </w:r>
      <w:r w:rsidR="00E2434D">
        <w:rPr>
          <w:rFonts w:ascii="Times New Roman" w:hAnsi="Times New Roman" w:cs="Times New Roman"/>
          <w:b/>
          <w:sz w:val="28"/>
          <w:szCs w:val="28"/>
        </w:rPr>
        <w:t xml:space="preserve">               </w:t>
      </w:r>
      <w:r w:rsidR="002A3B16">
        <w:rPr>
          <w:rFonts w:ascii="Times New Roman" w:hAnsi="Times New Roman" w:cs="Times New Roman"/>
          <w:b/>
          <w:sz w:val="28"/>
          <w:szCs w:val="28"/>
        </w:rPr>
        <w:t xml:space="preserve">                                                                      </w:t>
      </w:r>
    </w:p>
    <w:p w:rsidR="00E2434D" w:rsidRDefault="00E2434D" w:rsidP="00540E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 квалификационной категории</w:t>
      </w:r>
    </w:p>
    <w:p w:rsidR="00E2434D"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Мартынова </w:t>
      </w:r>
      <w:proofErr w:type="spellStart"/>
      <w:r>
        <w:rPr>
          <w:rFonts w:ascii="Times New Roman" w:hAnsi="Times New Roman" w:cs="Times New Roman"/>
          <w:b/>
          <w:sz w:val="28"/>
          <w:szCs w:val="28"/>
        </w:rPr>
        <w:t>Саягуль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Аманжоловна</w:t>
      </w:r>
      <w:proofErr w:type="spellEnd"/>
    </w:p>
    <w:p w:rsidR="00E2434D" w:rsidRDefault="00E2434D" w:rsidP="00E2434D">
      <w:pPr>
        <w:rPr>
          <w:rFonts w:ascii="Times New Roman" w:hAnsi="Times New Roman" w:cs="Times New Roman"/>
          <w:b/>
          <w:sz w:val="28"/>
          <w:szCs w:val="28"/>
        </w:rPr>
      </w:pPr>
    </w:p>
    <w:p w:rsidR="00E2434D" w:rsidRDefault="00E2434D" w:rsidP="00E2434D">
      <w:pPr>
        <w:jc w:val="center"/>
        <w:rPr>
          <w:rFonts w:ascii="Times New Roman" w:hAnsi="Times New Roman" w:cs="Times New Roman"/>
          <w:b/>
          <w:sz w:val="28"/>
          <w:szCs w:val="28"/>
        </w:rPr>
      </w:pPr>
    </w:p>
    <w:p w:rsidR="00540EA1" w:rsidRDefault="00540EA1" w:rsidP="00E2434D">
      <w:pPr>
        <w:jc w:val="center"/>
        <w:rPr>
          <w:rFonts w:ascii="Times New Roman" w:hAnsi="Times New Roman" w:cs="Times New Roman"/>
          <w:b/>
          <w:sz w:val="28"/>
          <w:szCs w:val="28"/>
        </w:rPr>
      </w:pPr>
    </w:p>
    <w:p w:rsidR="002A3B16" w:rsidRDefault="002A3B16" w:rsidP="00E2434D">
      <w:pPr>
        <w:jc w:val="center"/>
        <w:rPr>
          <w:rFonts w:ascii="Times New Roman" w:hAnsi="Times New Roman" w:cs="Times New Roman"/>
          <w:b/>
          <w:sz w:val="28"/>
          <w:szCs w:val="28"/>
        </w:rPr>
      </w:pPr>
    </w:p>
    <w:p w:rsidR="00E2434D" w:rsidRDefault="00540EA1" w:rsidP="00540EA1">
      <w:pPr>
        <w:jc w:val="center"/>
        <w:rPr>
          <w:rFonts w:ascii="Times New Roman" w:hAnsi="Times New Roman" w:cs="Times New Roman"/>
          <w:b/>
          <w:sz w:val="28"/>
          <w:szCs w:val="28"/>
        </w:rPr>
      </w:pPr>
      <w:r>
        <w:rPr>
          <w:rFonts w:ascii="Times New Roman" w:hAnsi="Times New Roman" w:cs="Times New Roman"/>
          <w:b/>
          <w:sz w:val="28"/>
          <w:szCs w:val="28"/>
        </w:rPr>
        <w:t>г. Купино 2017-2018</w:t>
      </w:r>
      <w:r w:rsidR="00E2434D">
        <w:rPr>
          <w:rFonts w:ascii="Times New Roman" w:hAnsi="Times New Roman" w:cs="Times New Roman"/>
          <w:b/>
          <w:sz w:val="28"/>
          <w:szCs w:val="28"/>
        </w:rPr>
        <w:t xml:space="preserve"> </w:t>
      </w:r>
      <w:proofErr w:type="spellStart"/>
      <w:r w:rsidR="00E2434D">
        <w:rPr>
          <w:rFonts w:ascii="Times New Roman" w:hAnsi="Times New Roman" w:cs="Times New Roman"/>
          <w:b/>
          <w:sz w:val="28"/>
          <w:szCs w:val="28"/>
        </w:rPr>
        <w:t>уч</w:t>
      </w:r>
      <w:proofErr w:type="gramStart"/>
      <w:r w:rsidR="00E2434D">
        <w:rPr>
          <w:rFonts w:ascii="Times New Roman" w:hAnsi="Times New Roman" w:cs="Times New Roman"/>
          <w:b/>
          <w:sz w:val="28"/>
          <w:szCs w:val="28"/>
        </w:rPr>
        <w:t>.г</w:t>
      </w:r>
      <w:proofErr w:type="gramEnd"/>
      <w:r w:rsidR="00E2434D">
        <w:rPr>
          <w:rFonts w:ascii="Times New Roman" w:hAnsi="Times New Roman" w:cs="Times New Roman"/>
          <w:b/>
          <w:sz w:val="28"/>
          <w:szCs w:val="28"/>
        </w:rPr>
        <w:t>од</w:t>
      </w:r>
      <w:proofErr w:type="spellEnd"/>
      <w:r w:rsidR="00E2434D">
        <w:rPr>
          <w:rFonts w:ascii="Times New Roman" w:hAnsi="Times New Roman" w:cs="Times New Roman"/>
          <w:b/>
          <w:sz w:val="28"/>
          <w:szCs w:val="28"/>
        </w:rPr>
        <w:t>.</w:t>
      </w:r>
    </w:p>
    <w:p w:rsidR="00E2434D" w:rsidRPr="00F21D2A" w:rsidRDefault="00E2434D" w:rsidP="00E2434D">
      <w:pPr>
        <w:jc w:val="center"/>
        <w:rPr>
          <w:rFonts w:ascii="Times New Roman" w:eastAsia="Times New Roman" w:hAnsi="Times New Roman"/>
          <w:b/>
          <w:sz w:val="32"/>
          <w:szCs w:val="32"/>
        </w:rPr>
      </w:pPr>
      <w:r w:rsidRPr="00F21D2A">
        <w:rPr>
          <w:rFonts w:ascii="Times New Roman" w:eastAsia="Times New Roman" w:hAnsi="Times New Roman"/>
          <w:b/>
          <w:sz w:val="32"/>
          <w:szCs w:val="32"/>
        </w:rPr>
        <w:lastRenderedPageBreak/>
        <w:t>Оглавление</w:t>
      </w:r>
    </w:p>
    <w:tbl>
      <w:tblPr>
        <w:tblW w:w="9889" w:type="dxa"/>
        <w:tblInd w:w="-318" w:type="dxa"/>
        <w:tblLook w:val="04A0"/>
      </w:tblPr>
      <w:tblGrid>
        <w:gridCol w:w="9889"/>
      </w:tblGrid>
      <w:tr w:rsidR="00E2434D" w:rsidRPr="008736D6" w:rsidTr="005D0756">
        <w:tc>
          <w:tcPr>
            <w:tcW w:w="9889" w:type="dxa"/>
            <w:shd w:val="clear" w:color="auto" w:fill="auto"/>
          </w:tcPr>
          <w:p w:rsidR="00E2434D" w:rsidRPr="00B61610" w:rsidRDefault="00B61610" w:rsidP="00B61610">
            <w:pPr>
              <w:spacing w:after="0" w:line="240" w:lineRule="auto"/>
              <w:rPr>
                <w:rFonts w:ascii="Times New Roman" w:eastAsia="Times New Roman" w:hAnsi="Times New Roman"/>
                <w:b/>
                <w:sz w:val="28"/>
                <w:szCs w:val="28"/>
              </w:rPr>
            </w:pPr>
            <w:r>
              <w:rPr>
                <w:rFonts w:ascii="Times New Roman" w:hAnsi="Times New Roman"/>
                <w:b/>
                <w:color w:val="000000"/>
                <w:spacing w:val="-12"/>
                <w:sz w:val="28"/>
                <w:szCs w:val="28"/>
              </w:rPr>
              <w:t xml:space="preserve">       </w:t>
            </w:r>
            <w:r>
              <w:rPr>
                <w:rFonts w:ascii="Times New Roman" w:hAnsi="Times New Roman"/>
                <w:b/>
                <w:color w:val="000000"/>
                <w:spacing w:val="-12"/>
                <w:sz w:val="28"/>
                <w:szCs w:val="28"/>
                <w:lang w:val="en-US"/>
              </w:rPr>
              <w:t>I</w:t>
            </w:r>
            <w:r>
              <w:rPr>
                <w:rFonts w:ascii="Times New Roman" w:hAnsi="Times New Roman"/>
                <w:b/>
                <w:color w:val="000000"/>
                <w:spacing w:val="-12"/>
                <w:sz w:val="28"/>
                <w:szCs w:val="28"/>
              </w:rPr>
              <w:t xml:space="preserve">. </w:t>
            </w:r>
            <w:r w:rsidR="00E2434D" w:rsidRPr="00B61610">
              <w:rPr>
                <w:rFonts w:ascii="Times New Roman" w:hAnsi="Times New Roman"/>
                <w:b/>
                <w:color w:val="000000"/>
                <w:spacing w:val="-12"/>
                <w:sz w:val="28"/>
                <w:szCs w:val="28"/>
              </w:rPr>
              <w:t xml:space="preserve">Целевой раздел образовательной программы.              </w:t>
            </w:r>
            <w:r>
              <w:rPr>
                <w:rFonts w:ascii="Times New Roman" w:hAnsi="Times New Roman"/>
                <w:b/>
                <w:color w:val="000000"/>
                <w:spacing w:val="-12"/>
                <w:sz w:val="28"/>
                <w:szCs w:val="28"/>
              </w:rPr>
              <w:t xml:space="preserve">                                              </w:t>
            </w:r>
            <w:r w:rsidRPr="00B61610">
              <w:rPr>
                <w:rFonts w:ascii="Times New Roman" w:hAnsi="Times New Roman"/>
                <w:b/>
                <w:color w:val="000000"/>
                <w:spacing w:val="-12"/>
                <w:sz w:val="28"/>
                <w:szCs w:val="28"/>
              </w:rPr>
              <w:t>3</w:t>
            </w:r>
            <w:r w:rsidR="00E2434D" w:rsidRPr="00B61610">
              <w:rPr>
                <w:rFonts w:ascii="Times New Roman" w:hAnsi="Times New Roman"/>
                <w:b/>
                <w:color w:val="000000"/>
                <w:spacing w:val="-12"/>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4185"/>
              </w:tabs>
              <w:spacing w:after="0" w:line="240" w:lineRule="auto"/>
              <w:rPr>
                <w:rFonts w:ascii="Times New Roman" w:eastAsia="Times New Roman" w:hAnsi="Times New Roman"/>
                <w:sz w:val="28"/>
                <w:szCs w:val="28"/>
              </w:rPr>
            </w:pPr>
            <w:r w:rsidRPr="008736D6">
              <w:rPr>
                <w:rFonts w:ascii="Times New Roman" w:eastAsia="Times New Roman" w:hAnsi="Times New Roman"/>
                <w:sz w:val="28"/>
                <w:szCs w:val="28"/>
              </w:rPr>
              <w:t>1.</w:t>
            </w:r>
            <w:r>
              <w:rPr>
                <w:rFonts w:ascii="Times New Roman" w:eastAsia="Times New Roman" w:hAnsi="Times New Roman"/>
                <w:sz w:val="28"/>
                <w:szCs w:val="28"/>
              </w:rPr>
              <w:t xml:space="preserve"> </w:t>
            </w:r>
            <w:r w:rsidRPr="008736D6">
              <w:rPr>
                <w:rFonts w:ascii="Times New Roman" w:eastAsia="Times New Roman" w:hAnsi="Times New Roman"/>
                <w:sz w:val="28"/>
                <w:szCs w:val="28"/>
              </w:rPr>
              <w:t>Пояснительная записка</w:t>
            </w:r>
            <w:r>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3</w:t>
            </w:r>
            <w:r>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56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8736D6">
              <w:rPr>
                <w:rFonts w:ascii="Times New Roman" w:eastAsia="Times New Roman" w:hAnsi="Times New Roman"/>
                <w:sz w:val="28"/>
                <w:szCs w:val="28"/>
              </w:rPr>
              <w:t>Цели и задачи реализации программы</w:t>
            </w:r>
            <w:r>
              <w:rPr>
                <w:rFonts w:ascii="Times New Roman" w:eastAsia="Times New Roman" w:hAnsi="Times New Roman"/>
                <w:sz w:val="28"/>
                <w:szCs w:val="28"/>
              </w:rPr>
              <w:tab/>
              <w:t xml:space="preserve">                       </w:t>
            </w:r>
            <w:r w:rsidR="009D3879">
              <w:rPr>
                <w:rFonts w:ascii="Times New Roman" w:eastAsia="Times New Roman" w:hAnsi="Times New Roman"/>
                <w:sz w:val="28"/>
                <w:szCs w:val="28"/>
              </w:rPr>
              <w:t xml:space="preserve">                               </w:t>
            </w:r>
            <w:r w:rsidR="008D3D23">
              <w:rPr>
                <w:rFonts w:ascii="Times New Roman" w:eastAsia="Times New Roman" w:hAnsi="Times New Roman"/>
                <w:sz w:val="28"/>
                <w:szCs w:val="28"/>
              </w:rPr>
              <w:t>6</w:t>
            </w:r>
          </w:p>
        </w:tc>
      </w:tr>
      <w:tr w:rsidR="00E2434D" w:rsidRPr="008736D6" w:rsidTr="005D0756">
        <w:tc>
          <w:tcPr>
            <w:tcW w:w="9889" w:type="dxa"/>
            <w:shd w:val="clear" w:color="auto" w:fill="auto"/>
          </w:tcPr>
          <w:p w:rsidR="00E2434D" w:rsidRPr="008736D6" w:rsidRDefault="00591588"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3. </w:t>
            </w:r>
            <w:r w:rsidR="00BE1F1F">
              <w:rPr>
                <w:rFonts w:ascii="Times New Roman" w:eastAsia="Times New Roman" w:hAnsi="Times New Roman"/>
                <w:sz w:val="28"/>
                <w:szCs w:val="28"/>
              </w:rPr>
              <w:t>Специфика театрализованной деятельности в процессе музыкального развития детей</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6</w:t>
            </w: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Pr="008736D6">
              <w:rPr>
                <w:rFonts w:ascii="Times New Roman" w:eastAsia="Times New Roman" w:hAnsi="Times New Roman"/>
                <w:sz w:val="28"/>
                <w:szCs w:val="28"/>
              </w:rPr>
              <w:t xml:space="preserve"> </w:t>
            </w:r>
            <w:r w:rsidR="004F5B7D">
              <w:rPr>
                <w:rFonts w:ascii="Times New Roman" w:eastAsia="Times New Roman" w:hAnsi="Times New Roman"/>
                <w:sz w:val="28"/>
                <w:szCs w:val="28"/>
              </w:rPr>
              <w:t>Характеристика возрастных особенностей воспитанников</w:t>
            </w:r>
            <w:r w:rsidR="00B61610">
              <w:rPr>
                <w:rFonts w:ascii="Times New Roman" w:eastAsia="Times New Roman" w:hAnsi="Times New Roman"/>
                <w:sz w:val="28"/>
                <w:szCs w:val="28"/>
              </w:rPr>
              <w:t xml:space="preserve">                               11</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r w:rsidRPr="008736D6">
              <w:rPr>
                <w:rFonts w:ascii="Times New Roman" w:eastAsia="Times New Roman" w:hAnsi="Times New Roman"/>
                <w:sz w:val="28"/>
                <w:szCs w:val="28"/>
              </w:rPr>
              <w:t>. Планируемые результаты освоения программы</w:t>
            </w:r>
            <w:r>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11</w:t>
            </w:r>
          </w:p>
          <w:p w:rsidR="00E2434D" w:rsidRPr="008736D6" w:rsidRDefault="00E2434D" w:rsidP="005D0756">
            <w:pPr>
              <w:spacing w:after="0" w:line="240" w:lineRule="auto"/>
              <w:rPr>
                <w:rFonts w:ascii="Times New Roman" w:eastAsia="Times New Roman" w:hAnsi="Times New Roman"/>
                <w:sz w:val="28"/>
                <w:szCs w:val="28"/>
              </w:rPr>
            </w:pP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8736D6">
              <w:rPr>
                <w:rFonts w:ascii="Times New Roman" w:eastAsia="Times New Roman" w:hAnsi="Times New Roman"/>
                <w:b/>
                <w:sz w:val="28"/>
                <w:szCs w:val="28"/>
              </w:rPr>
              <w:t>II.</w:t>
            </w:r>
            <w:r w:rsidRPr="008736D6">
              <w:rPr>
                <w:rFonts w:ascii="Times New Roman" w:eastAsia="Times New Roman" w:hAnsi="Times New Roman"/>
                <w:b/>
                <w:sz w:val="28"/>
                <w:szCs w:val="28"/>
              </w:rPr>
              <w:tab/>
              <w:t>Содержательный  раздел программы</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12</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004183"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1. Модель образовательного процесса</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p>
          <w:p w:rsidR="00E2434D" w:rsidRPr="00AD7592"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2. Основные направления работы с детьми.</w:t>
            </w:r>
            <w:r w:rsidR="00E2434D">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r w:rsidR="00A31245">
              <w:rPr>
                <w:rFonts w:ascii="Times New Roman" w:eastAsia="Times New Roman" w:hAnsi="Times New Roman"/>
                <w:sz w:val="28"/>
                <w:szCs w:val="28"/>
              </w:rPr>
              <w:t xml:space="preserve">. Формы и направления организации театрализованной </w:t>
            </w:r>
            <w:r w:rsidR="00E2434D" w:rsidRPr="008736D6">
              <w:rPr>
                <w:rFonts w:ascii="Times New Roman" w:eastAsia="Times New Roman" w:hAnsi="Times New Roman"/>
                <w:sz w:val="28"/>
                <w:szCs w:val="28"/>
              </w:rPr>
              <w:t xml:space="preserve"> деятельности</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14</w:t>
            </w:r>
            <w:r w:rsidR="00E2434D">
              <w:rPr>
                <w:rFonts w:ascii="Times New Roman" w:eastAsia="Times New Roman" w:hAnsi="Times New Roman"/>
                <w:sz w:val="28"/>
                <w:szCs w:val="28"/>
              </w:rPr>
              <w:t xml:space="preserve">                                </w:t>
            </w:r>
          </w:p>
          <w:p w:rsidR="00E2434D" w:rsidRPr="008736D6"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00A31245">
              <w:rPr>
                <w:rFonts w:ascii="Times New Roman" w:eastAsia="Times New Roman" w:hAnsi="Times New Roman"/>
                <w:sz w:val="28"/>
                <w:szCs w:val="28"/>
              </w:rPr>
              <w:t>. Формы и направл</w:t>
            </w:r>
            <w:r w:rsidR="00AF40DE">
              <w:rPr>
                <w:rFonts w:ascii="Times New Roman" w:eastAsia="Times New Roman" w:hAnsi="Times New Roman"/>
                <w:sz w:val="28"/>
                <w:szCs w:val="28"/>
              </w:rPr>
              <w:t xml:space="preserve">ения взаимодействия с </w:t>
            </w:r>
            <w:r w:rsidR="00A31245">
              <w:rPr>
                <w:rFonts w:ascii="Times New Roman" w:eastAsia="Times New Roman" w:hAnsi="Times New Roman"/>
                <w:sz w:val="28"/>
                <w:szCs w:val="28"/>
              </w:rPr>
              <w:t xml:space="preserve"> семьями воспитанников</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b/>
                <w:sz w:val="28"/>
                <w:szCs w:val="28"/>
              </w:rPr>
            </w:pPr>
          </w:p>
          <w:p w:rsidR="00E2434D" w:rsidRPr="008736D6"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III. </w:t>
            </w:r>
            <w:r w:rsidRPr="008736D6">
              <w:rPr>
                <w:rFonts w:ascii="Times New Roman" w:eastAsia="Times New Roman" w:hAnsi="Times New Roman"/>
                <w:b/>
                <w:sz w:val="28"/>
                <w:szCs w:val="28"/>
              </w:rPr>
              <w:t>Организационный раздел.</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18</w:t>
            </w:r>
            <w:r>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E2434D" w:rsidRPr="008736D6" w:rsidRDefault="00E2434D" w:rsidP="00A3124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 Р</w:t>
            </w:r>
            <w:r w:rsidRPr="008736D6">
              <w:rPr>
                <w:rFonts w:ascii="Times New Roman" w:eastAsia="Times New Roman" w:hAnsi="Times New Roman"/>
                <w:sz w:val="28"/>
                <w:szCs w:val="28"/>
              </w:rPr>
              <w:t xml:space="preserve">ежим </w:t>
            </w:r>
            <w:r>
              <w:rPr>
                <w:rFonts w:ascii="Times New Roman" w:eastAsia="Times New Roman" w:hAnsi="Times New Roman"/>
                <w:sz w:val="28"/>
                <w:szCs w:val="28"/>
              </w:rPr>
              <w:t xml:space="preserve">занятий обучающихся.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18</w:t>
            </w:r>
            <w:r w:rsidR="00B6161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A31245">
              <w:rPr>
                <w:rFonts w:ascii="Times New Roman" w:eastAsia="Times New Roman" w:hAnsi="Times New Roman"/>
                <w:sz w:val="28"/>
                <w:szCs w:val="28"/>
              </w:rPr>
              <w:t xml:space="preserve">                  </w:t>
            </w:r>
            <w:r>
              <w:rPr>
                <w:rFonts w:ascii="Times New Roman" w:eastAsia="Times New Roman" w:hAnsi="Times New Roman"/>
                <w:bCs/>
                <w:sz w:val="28"/>
                <w:szCs w:val="28"/>
              </w:rPr>
              <w:t xml:space="preserve">                                        </w:t>
            </w:r>
          </w:p>
        </w:tc>
      </w:tr>
      <w:tr w:rsidR="00E2434D" w:rsidRPr="008736D6" w:rsidTr="005D0756">
        <w:tc>
          <w:tcPr>
            <w:tcW w:w="9889" w:type="dxa"/>
            <w:shd w:val="clear" w:color="auto" w:fill="auto"/>
          </w:tcPr>
          <w:p w:rsidR="00E2434D" w:rsidRDefault="00A31245" w:rsidP="005D0756">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2</w:t>
            </w:r>
            <w:r w:rsidR="00E2434D" w:rsidRPr="008736D6">
              <w:rPr>
                <w:rFonts w:ascii="Times New Roman" w:eastAsia="Times New Roman" w:hAnsi="Times New Roman"/>
                <w:bCs/>
                <w:sz w:val="28"/>
                <w:szCs w:val="28"/>
              </w:rPr>
              <w:t>.</w:t>
            </w:r>
            <w:r w:rsidR="00E2434D" w:rsidRPr="008736D6">
              <w:rPr>
                <w:rFonts w:ascii="Times New Roman" w:eastAsia="Times New Roman" w:hAnsi="Times New Roman"/>
                <w:sz w:val="28"/>
                <w:szCs w:val="28"/>
              </w:rPr>
              <w:t xml:space="preserve"> </w:t>
            </w:r>
            <w:r>
              <w:rPr>
                <w:rFonts w:ascii="Times New Roman" w:eastAsia="Times New Roman" w:hAnsi="Times New Roman"/>
                <w:sz w:val="28"/>
                <w:szCs w:val="28"/>
              </w:rPr>
              <w:t xml:space="preserve">Перспективное </w:t>
            </w:r>
            <w:r w:rsidR="00E2434D">
              <w:rPr>
                <w:rFonts w:ascii="Times New Roman" w:eastAsia="Times New Roman" w:hAnsi="Times New Roman"/>
                <w:sz w:val="28"/>
                <w:szCs w:val="28"/>
              </w:rPr>
              <w:t xml:space="preserve"> </w:t>
            </w:r>
            <w:r>
              <w:rPr>
                <w:rFonts w:ascii="Times New Roman" w:eastAsia="Times New Roman" w:hAnsi="Times New Roman"/>
                <w:sz w:val="28"/>
                <w:szCs w:val="28"/>
              </w:rPr>
              <w:t xml:space="preserve">планирование </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18</w:t>
            </w:r>
            <w:r w:rsidR="00E2434D">
              <w:rPr>
                <w:rFonts w:ascii="Times New Roman" w:eastAsia="Times New Roman" w:hAnsi="Times New Roman"/>
                <w:sz w:val="28"/>
                <w:szCs w:val="28"/>
              </w:rPr>
              <w:t xml:space="preserve">                                     </w:t>
            </w:r>
          </w:p>
          <w:p w:rsidR="00E2434D" w:rsidRDefault="004A5CB9" w:rsidP="005D0756">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3</w:t>
            </w:r>
            <w:r w:rsidR="00E2434D">
              <w:rPr>
                <w:rFonts w:ascii="Times New Roman" w:eastAsia="Times New Roman" w:hAnsi="Times New Roman"/>
                <w:sz w:val="28"/>
                <w:szCs w:val="28"/>
              </w:rPr>
              <w:t>.</w:t>
            </w:r>
            <w:r w:rsidR="00A31245">
              <w:rPr>
                <w:rFonts w:ascii="Times New Roman" w:eastAsia="Times New Roman" w:hAnsi="Times New Roman"/>
                <w:sz w:val="28"/>
                <w:szCs w:val="28"/>
              </w:rPr>
              <w:t xml:space="preserve"> </w:t>
            </w:r>
            <w:r w:rsidR="00E2434D" w:rsidRPr="008736D6">
              <w:rPr>
                <w:rFonts w:ascii="Times New Roman" w:eastAsia="Times New Roman" w:hAnsi="Times New Roman"/>
                <w:bCs/>
                <w:sz w:val="28"/>
                <w:szCs w:val="28"/>
              </w:rPr>
              <w:t>Развивающая предметно-пространственная среда</w:t>
            </w:r>
            <w:r w:rsidR="00E2434D">
              <w:rPr>
                <w:rFonts w:ascii="Times New Roman" w:eastAsia="Times New Roman" w:hAnsi="Times New Roman"/>
                <w:bCs/>
                <w:sz w:val="28"/>
                <w:szCs w:val="28"/>
              </w:rPr>
              <w:t xml:space="preserve">.          </w:t>
            </w:r>
            <w:r w:rsidR="00B61610">
              <w:rPr>
                <w:rFonts w:ascii="Times New Roman" w:eastAsia="Times New Roman" w:hAnsi="Times New Roman"/>
                <w:bCs/>
                <w:sz w:val="28"/>
                <w:szCs w:val="28"/>
              </w:rPr>
              <w:t xml:space="preserve">                                  31</w:t>
            </w:r>
            <w:r w:rsidR="00E2434D">
              <w:rPr>
                <w:rFonts w:ascii="Times New Roman" w:eastAsia="Times New Roman" w:hAnsi="Times New Roman"/>
                <w:bCs/>
                <w:sz w:val="28"/>
                <w:szCs w:val="28"/>
              </w:rPr>
              <w:t xml:space="preserve">       </w:t>
            </w:r>
            <w:r w:rsidR="00B61610">
              <w:rPr>
                <w:rFonts w:ascii="Times New Roman" w:eastAsia="Times New Roman" w:hAnsi="Times New Roman"/>
                <w:bCs/>
                <w:sz w:val="28"/>
                <w:szCs w:val="28"/>
              </w:rPr>
              <w:t xml:space="preserve">                                                    </w:t>
            </w:r>
            <w:r w:rsidR="00E2434D">
              <w:rPr>
                <w:rFonts w:ascii="Times New Roman" w:eastAsia="Times New Roman" w:hAnsi="Times New Roman"/>
                <w:bCs/>
                <w:sz w:val="28"/>
                <w:szCs w:val="28"/>
              </w:rPr>
              <w:t xml:space="preserve">                           </w:t>
            </w:r>
          </w:p>
          <w:p w:rsidR="00E2434D" w:rsidRPr="00CB237E" w:rsidRDefault="004A5CB9" w:rsidP="005D0756">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r w:rsidR="00E2434D">
              <w:rPr>
                <w:rFonts w:ascii="Times New Roman" w:eastAsia="Times New Roman" w:hAnsi="Times New Roman"/>
                <w:bCs/>
                <w:sz w:val="28"/>
                <w:szCs w:val="28"/>
              </w:rPr>
              <w:t xml:space="preserve">. Обеспечение учебно-методическим материалом    </w:t>
            </w:r>
            <w:r w:rsidR="00B61610">
              <w:rPr>
                <w:rFonts w:ascii="Times New Roman" w:eastAsia="Times New Roman" w:hAnsi="Times New Roman"/>
                <w:bCs/>
                <w:sz w:val="28"/>
                <w:szCs w:val="28"/>
              </w:rPr>
              <w:t xml:space="preserve">                                           32</w:t>
            </w:r>
            <w:r w:rsidR="00E2434D">
              <w:rPr>
                <w:rFonts w:ascii="Times New Roman" w:eastAsia="Times New Roman" w:hAnsi="Times New Roman"/>
                <w:bCs/>
                <w:sz w:val="28"/>
                <w:szCs w:val="28"/>
              </w:rPr>
              <w:t xml:space="preserve">                                          </w:t>
            </w:r>
          </w:p>
        </w:tc>
      </w:tr>
    </w:tbl>
    <w:p w:rsidR="00E2434D" w:rsidRPr="00B104E5" w:rsidRDefault="00E2434D" w:rsidP="00E2434D">
      <w:pPr>
        <w:jc w:val="center"/>
        <w:rPr>
          <w:rFonts w:ascii="Times New Roman" w:hAnsi="Times New Roman" w:cs="Times New Roman"/>
          <w:b/>
          <w:sz w:val="28"/>
          <w:szCs w:val="28"/>
        </w:rPr>
      </w:pPr>
    </w:p>
    <w:p w:rsidR="005E6622" w:rsidRDefault="005E6622"/>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Pr="00C61CF4" w:rsidRDefault="00A31245" w:rsidP="00A31245">
      <w:pPr>
        <w:numPr>
          <w:ilvl w:val="0"/>
          <w:numId w:val="2"/>
        </w:numPr>
        <w:autoSpaceDE w:val="0"/>
        <w:autoSpaceDN w:val="0"/>
        <w:spacing w:after="0" w:line="240" w:lineRule="auto"/>
        <w:jc w:val="center"/>
        <w:rPr>
          <w:rFonts w:ascii="Times New Roman" w:eastAsia="Times New Roman" w:hAnsi="Times New Roman"/>
          <w:b/>
          <w:sz w:val="32"/>
          <w:szCs w:val="32"/>
        </w:rPr>
      </w:pPr>
      <w:r w:rsidRPr="00C61CF4">
        <w:rPr>
          <w:rFonts w:ascii="Times New Roman" w:eastAsia="Times New Roman" w:hAnsi="Times New Roman"/>
          <w:b/>
          <w:sz w:val="32"/>
          <w:szCs w:val="32"/>
        </w:rPr>
        <w:lastRenderedPageBreak/>
        <w:t>ЦЕЛЕВОЙ РАЗДЕЛ ОБРАЗОВАТЕЛЬНОЙ ПРОГРАММЫ.</w:t>
      </w:r>
    </w:p>
    <w:p w:rsidR="00A31245" w:rsidRPr="00E6085C" w:rsidRDefault="00A31245" w:rsidP="00A31245">
      <w:pPr>
        <w:kinsoku w:val="0"/>
        <w:overflowPunct w:val="0"/>
        <w:spacing w:after="0" w:line="240" w:lineRule="auto"/>
        <w:jc w:val="both"/>
        <w:textAlignment w:val="baseline"/>
        <w:rPr>
          <w:rFonts w:eastAsia="Times New Roman"/>
          <w:color w:val="000000"/>
          <w:kern w:val="24"/>
          <w:sz w:val="32"/>
          <w:szCs w:val="32"/>
        </w:rPr>
      </w:pPr>
      <w:r w:rsidRPr="00E6085C">
        <w:rPr>
          <w:rFonts w:ascii="Times New Roman" w:eastAsia="Times New Roman" w:hAnsi="Times New Roman"/>
          <w:b/>
          <w:sz w:val="32"/>
          <w:szCs w:val="32"/>
        </w:rPr>
        <w:t>1. Пояснительная записка</w:t>
      </w:r>
      <w:r w:rsidRPr="00E6085C">
        <w:rPr>
          <w:rFonts w:eastAsia="Times New Roman"/>
          <w:color w:val="000000"/>
          <w:kern w:val="24"/>
          <w:sz w:val="32"/>
          <w:szCs w:val="32"/>
        </w:rPr>
        <w:t xml:space="preserve"> </w:t>
      </w:r>
    </w:p>
    <w:p w:rsidR="005677BD" w:rsidRDefault="001D689B" w:rsidP="00D47AA2">
      <w:pPr>
        <w:spacing w:after="0" w:line="240" w:lineRule="auto"/>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p>
    <w:p w:rsidR="00D47AA2" w:rsidRPr="005677BD" w:rsidRDefault="005677BD" w:rsidP="00D47AA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"Театр и музыка нас окружает,</w:t>
      </w:r>
      <w:r w:rsidR="00D47AA2" w:rsidRPr="005677BD">
        <w:rPr>
          <w:rFonts w:ascii="Times New Roman" w:eastAsia="Times New Roman" w:hAnsi="Times New Roman" w:cs="Times New Roman"/>
          <w:i/>
          <w:iCs/>
          <w:sz w:val="32"/>
          <w:szCs w:val="32"/>
          <w:bdr w:val="none" w:sz="0" w:space="0" w:color="auto" w:frame="1"/>
          <w:shd w:val="clear" w:color="auto" w:fill="FFFFFF"/>
        </w:rPr>
        <w:br/>
        <w:t xml:space="preserve">                                                       </w:t>
      </w:r>
      <w:r>
        <w:rPr>
          <w:rFonts w:ascii="Times New Roman" w:eastAsia="Times New Roman" w:hAnsi="Times New Roman" w:cs="Times New Roman"/>
          <w:i/>
          <w:iCs/>
          <w:sz w:val="32"/>
          <w:szCs w:val="32"/>
          <w:bdr w:val="none" w:sz="0" w:space="0" w:color="auto" w:frame="1"/>
          <w:shd w:val="clear" w:color="auto" w:fill="FFFFFF"/>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 xml:space="preserve">  И развиваться нам помогает»</w:t>
      </w:r>
    </w:p>
    <w:p w:rsidR="00D47AA2" w:rsidRPr="00D47AA2" w:rsidRDefault="00D47AA2" w:rsidP="001D689B">
      <w:pPr>
        <w:spacing w:after="0" w:line="240" w:lineRule="auto"/>
        <w:rPr>
          <w:rFonts w:ascii="Times New Roman" w:eastAsia="Times New Roman" w:hAnsi="Times New Roman" w:cs="Times New Roman"/>
          <w:sz w:val="28"/>
          <w:szCs w:val="28"/>
        </w:rPr>
      </w:pPr>
    </w:p>
    <w:p w:rsidR="001D689B" w:rsidRPr="00D47AA2" w:rsidRDefault="00D47AA2"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1D689B" w:rsidRPr="00D47AA2"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D689B" w:rsidRPr="00D47AA2">
        <w:rPr>
          <w:rFonts w:ascii="Times New Roman" w:eastAsia="Times New Roman" w:hAnsi="Times New Roman" w:cs="Times New Roman"/>
          <w:sz w:val="28"/>
          <w:szCs w:val="28"/>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образовательной области «Художественно – эстетическое развитие» предполагает</w:t>
      </w:r>
      <w:r>
        <w:rPr>
          <w:rFonts w:ascii="Times New Roman" w:eastAsia="Times New Roman" w:hAnsi="Times New Roman" w:cs="Times New Roman"/>
          <w:sz w:val="28"/>
          <w:szCs w:val="28"/>
        </w:rPr>
        <w:t>:</w:t>
      </w:r>
      <w:proofErr w:type="gramEnd"/>
    </w:p>
    <w:p w:rsidR="00DE3BD4" w:rsidRPr="00D47AA2" w:rsidRDefault="001D689B" w:rsidP="00BE1F1F">
      <w:pPr>
        <w:spacing w:after="0"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развитие предпосылок ценностно-смыслового восприятия и понимания произведений искусства (</w:t>
      </w:r>
      <w:hyperlink r:id="rId8" w:history="1">
        <w:r w:rsidRPr="00D47AA2">
          <w:rPr>
            <w:rFonts w:ascii="Times New Roman" w:eastAsia="Times New Roman" w:hAnsi="Times New Roman" w:cs="Times New Roman"/>
            <w:sz w:val="28"/>
            <w:szCs w:val="28"/>
          </w:rPr>
          <w:t>словесного</w:t>
        </w:r>
      </w:hyperlink>
      <w:r w:rsidRPr="00D47AA2">
        <w:rPr>
          <w:rFonts w:ascii="Times New Roman" w:eastAsia="Times New Roman" w:hAnsi="Times New Roman" w:cs="Times New Roman"/>
          <w:b/>
          <w:bCs/>
          <w:sz w:val="28"/>
          <w:szCs w:val="28"/>
        </w:rPr>
        <w:t>, </w:t>
      </w:r>
      <w:hyperlink r:id="rId9" w:history="1">
        <w:r w:rsidRPr="00D47AA2">
          <w:rPr>
            <w:rFonts w:ascii="Times New Roman" w:eastAsia="Times New Roman" w:hAnsi="Times New Roman" w:cs="Times New Roman"/>
            <w:sz w:val="28"/>
            <w:szCs w:val="28"/>
          </w:rPr>
          <w:t>музыкального</w:t>
        </w:r>
      </w:hyperlink>
      <w:r w:rsidRPr="00D47AA2">
        <w:rPr>
          <w:rFonts w:ascii="Times New Roman" w:eastAsia="Times New Roman" w:hAnsi="Times New Roman" w:cs="Times New Roman"/>
          <w:sz w:val="28"/>
          <w:szCs w:val="28"/>
        </w:rPr>
        <w:t>, изоб</w:t>
      </w:r>
      <w:r w:rsidR="002A3B16">
        <w:rPr>
          <w:rFonts w:ascii="Times New Roman" w:eastAsia="Times New Roman" w:hAnsi="Times New Roman" w:cs="Times New Roman"/>
          <w:sz w:val="28"/>
          <w:szCs w:val="28"/>
        </w:rPr>
        <w:t>разительного), мира природы;</w:t>
      </w:r>
      <w:r w:rsidR="002A3B16">
        <w:rPr>
          <w:rFonts w:ascii="Times New Roman" w:eastAsia="Times New Roman" w:hAnsi="Times New Roman" w:cs="Times New Roman"/>
          <w:sz w:val="28"/>
          <w:szCs w:val="28"/>
        </w:rPr>
        <w:br/>
      </w:r>
      <w:proofErr w:type="gramStart"/>
      <w:r w:rsidR="002A3B16">
        <w:rPr>
          <w:rFonts w:ascii="Times New Roman" w:eastAsia="Times New Roman" w:hAnsi="Times New Roman" w:cs="Times New Roman"/>
          <w:sz w:val="28"/>
          <w:szCs w:val="28"/>
        </w:rPr>
        <w:t>—с</w:t>
      </w:r>
      <w:proofErr w:type="gramEnd"/>
      <w:r w:rsidRPr="00D47AA2">
        <w:rPr>
          <w:rFonts w:ascii="Times New Roman" w:eastAsia="Times New Roman" w:hAnsi="Times New Roman" w:cs="Times New Roman"/>
          <w:sz w:val="28"/>
          <w:szCs w:val="28"/>
        </w:rPr>
        <w:t xml:space="preserve">тановление эстетического </w:t>
      </w:r>
      <w:r w:rsidR="002A3B16">
        <w:rPr>
          <w:rFonts w:ascii="Times New Roman" w:eastAsia="Times New Roman" w:hAnsi="Times New Roman" w:cs="Times New Roman"/>
          <w:sz w:val="28"/>
          <w:szCs w:val="28"/>
        </w:rPr>
        <w:t>отношения к окружающему миру;</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формирование элементарных пре</w:t>
      </w:r>
      <w:r w:rsidR="002A3B16">
        <w:rPr>
          <w:rFonts w:ascii="Times New Roman" w:eastAsia="Times New Roman" w:hAnsi="Times New Roman" w:cs="Times New Roman"/>
          <w:sz w:val="28"/>
          <w:szCs w:val="28"/>
        </w:rPr>
        <w:t>дставлений о видах искусства;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восприятие музыки, художест</w:t>
      </w:r>
      <w:r w:rsidR="002A3B16">
        <w:rPr>
          <w:rFonts w:ascii="Times New Roman" w:eastAsia="Times New Roman" w:hAnsi="Times New Roman" w:cs="Times New Roman"/>
          <w:sz w:val="28"/>
          <w:szCs w:val="28"/>
        </w:rPr>
        <w:t>венной литературы, фольклора;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стимулирование сопереживания персонажам</w:t>
      </w:r>
      <w:r w:rsidR="002A3B16">
        <w:rPr>
          <w:rFonts w:ascii="Times New Roman" w:eastAsia="Times New Roman" w:hAnsi="Times New Roman" w:cs="Times New Roman"/>
          <w:sz w:val="28"/>
          <w:szCs w:val="28"/>
        </w:rPr>
        <w:t xml:space="preserve"> художественных произведений;</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r w:rsidR="00DE3BD4">
        <w:rPr>
          <w:rFonts w:ascii="Times New Roman" w:eastAsia="Times New Roman" w:hAnsi="Times New Roman" w:cs="Times New Roman"/>
          <w:sz w:val="28"/>
          <w:szCs w:val="28"/>
        </w:rPr>
        <w:t>)</w:t>
      </w:r>
    </w:p>
    <w:p w:rsidR="00DE3BD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Формирование общей культуры личности происходит в процессе художественно-эстетической деятельности</w:t>
      </w:r>
      <w:r w:rsidR="00031D5D">
        <w:rPr>
          <w:rFonts w:ascii="Times New Roman" w:eastAsia="Times New Roman" w:hAnsi="Times New Roman" w:cs="Times New Roman"/>
          <w:sz w:val="28"/>
          <w:szCs w:val="28"/>
        </w:rPr>
        <w:t>.</w:t>
      </w:r>
    </w:p>
    <w:p w:rsidR="005677BD"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(изобразительная, музыкальная, художественно-речевая и др.</w:t>
      </w:r>
      <w:r w:rsidR="00DE3BD4">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 xml:space="preserve">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w:t>
      </w:r>
    </w:p>
    <w:p w:rsidR="00764178" w:rsidRDefault="0076417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Музыкально-театрализованная деятельность – самая эффективная форма музыкального воспитания, способствующая формированию творческой личности ребёнка.</w:t>
      </w:r>
    </w:p>
    <w:p w:rsidR="000847E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Различные аспекты музыкально-театрализованной деятельности детей являются предметом целого ряда научных исследований.</w:t>
      </w:r>
      <w:r w:rsidR="0004749E">
        <w:rPr>
          <w:rFonts w:ascii="Times New Roman" w:eastAsia="Times New Roman" w:hAnsi="Times New Roman" w:cs="Times New Roman"/>
          <w:sz w:val="28"/>
          <w:szCs w:val="28"/>
        </w:rPr>
        <w:t xml:space="preserve"> Вопросы организации и методики обучения этой деятельности нашли отражение в работах известных учёных и педагогов: </w:t>
      </w:r>
      <w:proofErr w:type="spellStart"/>
      <w:r w:rsidR="0004749E">
        <w:rPr>
          <w:rFonts w:ascii="Times New Roman" w:eastAsia="Times New Roman" w:hAnsi="Times New Roman" w:cs="Times New Roman"/>
          <w:sz w:val="28"/>
          <w:szCs w:val="28"/>
        </w:rPr>
        <w:t>В.И.Ашикова</w:t>
      </w:r>
      <w:proofErr w:type="spellEnd"/>
      <w:r w:rsidR="0004749E">
        <w:rPr>
          <w:rFonts w:ascii="Times New Roman" w:eastAsia="Times New Roman" w:hAnsi="Times New Roman" w:cs="Times New Roman"/>
          <w:sz w:val="28"/>
          <w:szCs w:val="28"/>
        </w:rPr>
        <w:t>, Л.А.Тарасова, Л.Л.Пилипенко, Л.Л.Леонидов.</w:t>
      </w:r>
    </w:p>
    <w:p w:rsidR="0004749E" w:rsidRDefault="0004749E"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обучающих программ, сочетающих театрализованное действие и му</w:t>
      </w:r>
      <w:r w:rsidR="00DE22E3">
        <w:rPr>
          <w:rFonts w:ascii="Times New Roman" w:eastAsia="Times New Roman" w:hAnsi="Times New Roman" w:cs="Times New Roman"/>
          <w:sz w:val="28"/>
          <w:szCs w:val="28"/>
        </w:rPr>
        <w:t>зыкальное воспитание, показал, что практически все применяемые программы основаны на обновлённой «Программе воспитания и обучения в детском саду» под ред. М.А.Васильевой. В дополнение используются технологии с применением театрализованной деятельностью, такие как: Э.Г.Чуриловой «Методика и организация театрализованной деятельности дошкольников и младших школьников», А.Е.Антипиной «Театрализованная деятельность в детском саду» и С.И.Мерзляковой «Волшебный мир театра».</w:t>
      </w:r>
    </w:p>
    <w:p w:rsidR="005677BD" w:rsidRDefault="00093AB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Настоящее время – время стрессов, переживаний.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ребёнка. Как уберечь их от этой страшной и разрушительной силы? </w:t>
      </w:r>
      <w:r w:rsidR="00907F0A">
        <w:rPr>
          <w:rFonts w:ascii="Times New Roman" w:eastAsia="Times New Roman" w:hAnsi="Times New Roman" w:cs="Times New Roman"/>
          <w:sz w:val="28"/>
          <w:szCs w:val="28"/>
        </w:rPr>
        <w:t>На помощь придут т</w:t>
      </w:r>
      <w:r w:rsidR="005677BD" w:rsidRPr="00D47AA2">
        <w:rPr>
          <w:rFonts w:ascii="Times New Roman" w:eastAsia="Times New Roman" w:hAnsi="Times New Roman" w:cs="Times New Roman"/>
          <w:sz w:val="28"/>
          <w:szCs w:val="28"/>
        </w:rPr>
        <w:t>еатр</w:t>
      </w:r>
      <w:r w:rsidR="00907F0A">
        <w:rPr>
          <w:rFonts w:ascii="Times New Roman" w:eastAsia="Times New Roman" w:hAnsi="Times New Roman" w:cs="Times New Roman"/>
          <w:sz w:val="28"/>
          <w:szCs w:val="28"/>
        </w:rPr>
        <w:t xml:space="preserve"> и музыка.</w:t>
      </w:r>
      <w:r>
        <w:rPr>
          <w:rFonts w:ascii="Times New Roman" w:eastAsia="Times New Roman" w:hAnsi="Times New Roman" w:cs="Times New Roman"/>
          <w:sz w:val="28"/>
          <w:szCs w:val="28"/>
        </w:rPr>
        <w:t xml:space="preserve"> Театр</w:t>
      </w:r>
      <w:r w:rsidR="005677BD" w:rsidRPr="00D47AA2">
        <w:rPr>
          <w:rFonts w:ascii="Times New Roman" w:eastAsia="Times New Roman" w:hAnsi="Times New Roman" w:cs="Times New Roman"/>
          <w:sz w:val="28"/>
          <w:szCs w:val="28"/>
        </w:rPr>
        <w:t xml:space="preserve"> – синтетический вид искусства, его связь с музыкой естественна и необходима, так как оба вида искусств</w:t>
      </w:r>
      <w:r>
        <w:rPr>
          <w:rFonts w:ascii="Times New Roman" w:eastAsia="Times New Roman" w:hAnsi="Times New Roman" w:cs="Times New Roman"/>
          <w:sz w:val="28"/>
          <w:szCs w:val="28"/>
        </w:rPr>
        <w:t xml:space="preserve">а усиливают эмоциональную сферу ребёнка. Через театр мы можем прививать детям любовь к музыке, к литературе, к русскому слову. Занятия в театральном кружке помогут ребёнку легче воспринимать окружающий мир и действительность, находить правильные ответы на интересующие его вопросы, правильно поступать в тех или иных ситуациях. </w:t>
      </w:r>
    </w:p>
    <w:p w:rsidR="00DE3BD4"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00551298">
        <w:rPr>
          <w:rFonts w:ascii="Times New Roman" w:eastAsia="Times New Roman" w:hAnsi="Times New Roman" w:cs="Times New Roman"/>
          <w:sz w:val="28"/>
          <w:szCs w:val="28"/>
        </w:rPr>
        <w:t>и</w:t>
      </w:r>
      <w:proofErr w:type="gramEnd"/>
      <w:r w:rsidR="00031D5D">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 получая огромное эмоциональное наслаждение.</w:t>
      </w:r>
    </w:p>
    <w:p w:rsidR="00EB10C7" w:rsidRDefault="0055129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7F0A">
        <w:rPr>
          <w:rFonts w:ascii="Times New Roman" w:eastAsia="Times New Roman" w:hAnsi="Times New Roman" w:cs="Times New Roman"/>
          <w:sz w:val="28"/>
          <w:szCs w:val="28"/>
        </w:rPr>
        <w:t>Занятия театральной деятельностью</w:t>
      </w:r>
      <w:r>
        <w:rPr>
          <w:rFonts w:ascii="Times New Roman" w:eastAsia="Times New Roman" w:hAnsi="Times New Roman" w:cs="Times New Roman"/>
          <w:sz w:val="28"/>
          <w:szCs w:val="28"/>
        </w:rPr>
        <w:t xml:space="preserve"> помогают развить интересы и способности ребёнка;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w:t>
      </w:r>
      <w:r w:rsidR="00031D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проявлению общего интеллекта, эмоции при проигрывании ролей. Кроме того, занятия театральной деятельностью требуют от ребёнка решительности, систематичности в работе, трудолюбия, что способствует формированию волевых черт характера. У ребёнка развивается умени</w:t>
      </w:r>
      <w:r w:rsidR="00EB10C7">
        <w:rPr>
          <w:rFonts w:ascii="Times New Roman" w:eastAsia="Times New Roman" w:hAnsi="Times New Roman" w:cs="Times New Roman"/>
          <w:sz w:val="28"/>
          <w:szCs w:val="28"/>
        </w:rPr>
        <w:t xml:space="preserve">е комбинировать образы, интуиция, смекалка и изобретательность, способность к импровизации. </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Музыкально</w:t>
      </w:r>
      <w:r>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 театрализованная деятельность в детском саду -</w:t>
      </w:r>
      <w:r w:rsidR="00031D5D">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 xml:space="preserve">это хорошая возможность раскрытия творческого потенциала ребенка, воспитания творческой направленности личности. Дети учатся замечать в </w:t>
      </w:r>
      <w:r w:rsidRPr="00D47AA2">
        <w:rPr>
          <w:rFonts w:ascii="Times New Roman" w:eastAsia="Times New Roman" w:hAnsi="Times New Roman" w:cs="Times New Roman"/>
          <w:sz w:val="28"/>
          <w:szCs w:val="28"/>
          <w:shd w:val="clear" w:color="auto" w:fill="FFFFFF"/>
        </w:rPr>
        <w:lastRenderedPageBreak/>
        <w:t>окружающем мире интересные идеи, воплощать их, создавать свой художественный образ персонажа,</w:t>
      </w: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 xml:space="preserve">у них развивается творческое воображение, ассоциативное мышление, речь, умение видеть необычные моменты </w:t>
      </w:r>
      <w:proofErr w:type="gramStart"/>
      <w:r w:rsidRPr="00D47AA2">
        <w:rPr>
          <w:rFonts w:ascii="Times New Roman" w:eastAsia="Times New Roman" w:hAnsi="Times New Roman" w:cs="Times New Roman"/>
          <w:sz w:val="28"/>
          <w:szCs w:val="28"/>
          <w:shd w:val="clear" w:color="auto" w:fill="FFFFFF"/>
        </w:rPr>
        <w:t>в</w:t>
      </w:r>
      <w:proofErr w:type="gramEnd"/>
      <w:r w:rsidRPr="00D47AA2">
        <w:rPr>
          <w:rFonts w:ascii="Times New Roman" w:eastAsia="Times New Roman" w:hAnsi="Times New Roman" w:cs="Times New Roman"/>
          <w:sz w:val="28"/>
          <w:szCs w:val="28"/>
          <w:shd w:val="clear" w:color="auto" w:fill="FFFFFF"/>
        </w:rPr>
        <w:t xml:space="preserve"> обыденном.</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w:t>
      </w:r>
      <w:r>
        <w:rPr>
          <w:rFonts w:ascii="Times New Roman" w:eastAsia="Times New Roman" w:hAnsi="Times New Roman" w:cs="Times New Roman"/>
          <w:sz w:val="28"/>
          <w:szCs w:val="28"/>
        </w:rPr>
        <w:t>твенное отношение к добру и злу.</w:t>
      </w:r>
    </w:p>
    <w:p w:rsidR="005677BD"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 xml:space="preserve">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5677BD"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0C7" w:rsidRPr="00D47AA2">
        <w:rPr>
          <w:rFonts w:ascii="Times New Roman" w:eastAsia="Times New Roman" w:hAnsi="Times New Roman" w:cs="Times New Roman"/>
          <w:sz w:val="28"/>
          <w:szCs w:val="28"/>
        </w:rPr>
        <w:t>Таким образом</w:t>
      </w:r>
      <w:r w:rsidR="00907F0A">
        <w:rPr>
          <w:rFonts w:ascii="Times New Roman" w:eastAsia="Times New Roman" w:hAnsi="Times New Roman" w:cs="Times New Roman"/>
          <w:sz w:val="28"/>
          <w:szCs w:val="28"/>
        </w:rPr>
        <w:t>,</w:t>
      </w:r>
      <w:r w:rsidR="00EB10C7" w:rsidRPr="00D47AA2">
        <w:rPr>
          <w:rFonts w:ascii="Times New Roman" w:eastAsia="Times New Roman" w:hAnsi="Times New Roman" w:cs="Times New Roman"/>
          <w:sz w:val="28"/>
          <w:szCs w:val="28"/>
        </w:rPr>
        <w:t xml:space="preserve"> театрализованные занятия помогают всесторонне развивать ребенка.</w:t>
      </w:r>
      <w:r w:rsidR="00EB10C7">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В связи с этим, в ДОУ введены дополнительные занятия п</w:t>
      </w:r>
      <w:r>
        <w:rPr>
          <w:rFonts w:ascii="Times New Roman" w:eastAsia="Times New Roman" w:hAnsi="Times New Roman" w:cs="Times New Roman"/>
          <w:sz w:val="28"/>
          <w:szCs w:val="28"/>
        </w:rPr>
        <w:t>о театрализованной деятельности</w:t>
      </w:r>
      <w:r w:rsidR="00031D5D">
        <w:rPr>
          <w:rFonts w:ascii="Times New Roman" w:eastAsia="Times New Roman" w:hAnsi="Times New Roman" w:cs="Times New Roman"/>
          <w:sz w:val="28"/>
          <w:szCs w:val="28"/>
        </w:rPr>
        <w:t>.  О</w:t>
      </w:r>
      <w:r w:rsidRPr="00D47AA2">
        <w:rPr>
          <w:rFonts w:ascii="Times New Roman" w:eastAsia="Times New Roman" w:hAnsi="Times New Roman" w:cs="Times New Roman"/>
          <w:sz w:val="28"/>
          <w:szCs w:val="28"/>
        </w:rPr>
        <w:t>сновываясь на основную образовательную программу «Детство» Т.И. Бабаевой</w:t>
      </w:r>
      <w:proofErr w:type="gramStart"/>
      <w:r w:rsidRPr="00D47AA2">
        <w:rPr>
          <w:rFonts w:ascii="Times New Roman" w:eastAsia="Times New Roman" w:hAnsi="Times New Roman" w:cs="Times New Roman"/>
          <w:sz w:val="28"/>
          <w:szCs w:val="28"/>
        </w:rPr>
        <w:t xml:space="preserve">., </w:t>
      </w:r>
      <w:proofErr w:type="gramEnd"/>
      <w:r w:rsidRPr="00D47AA2">
        <w:rPr>
          <w:rFonts w:ascii="Times New Roman" w:eastAsia="Times New Roman" w:hAnsi="Times New Roman" w:cs="Times New Roman"/>
          <w:sz w:val="28"/>
          <w:szCs w:val="28"/>
        </w:rPr>
        <w:t>А.Г. Гогоберидз</w:t>
      </w:r>
      <w:r w:rsidR="00031D5D">
        <w:rPr>
          <w:rFonts w:ascii="Times New Roman" w:eastAsia="Times New Roman" w:hAnsi="Times New Roman" w:cs="Times New Roman"/>
          <w:sz w:val="28"/>
          <w:szCs w:val="28"/>
        </w:rPr>
        <w:t xml:space="preserve">е, З.А. Михайловой и </w:t>
      </w:r>
      <w:r w:rsidRPr="00D47AA2">
        <w:rPr>
          <w:rFonts w:ascii="Times New Roman" w:eastAsia="Times New Roman" w:hAnsi="Times New Roman" w:cs="Times New Roman"/>
          <w:sz w:val="28"/>
          <w:szCs w:val="28"/>
        </w:rPr>
        <w:t xml:space="preserve"> на основную образовательную программу дошкольного образования  МКДОУ детского сада «Солнышко» </w:t>
      </w:r>
      <w:proofErr w:type="spellStart"/>
      <w:r w:rsidRPr="00D47AA2">
        <w:rPr>
          <w:rFonts w:ascii="Times New Roman" w:eastAsia="Times New Roman" w:hAnsi="Times New Roman" w:cs="Times New Roman"/>
          <w:sz w:val="28"/>
          <w:szCs w:val="28"/>
        </w:rPr>
        <w:t>Купинского</w:t>
      </w:r>
      <w:proofErr w:type="spellEnd"/>
      <w:r w:rsidRPr="00D47AA2">
        <w:rPr>
          <w:rFonts w:ascii="Times New Roman" w:eastAsia="Times New Roman" w:hAnsi="Times New Roman" w:cs="Times New Roman"/>
          <w:sz w:val="28"/>
          <w:szCs w:val="28"/>
        </w:rPr>
        <w:t xml:space="preserve"> района, была разработана система комбинированной деятельности, сочетающей музыку и театр для развития личности ребёнка, его творческого п</w:t>
      </w:r>
      <w:r>
        <w:rPr>
          <w:rFonts w:ascii="Times New Roman" w:eastAsia="Times New Roman" w:hAnsi="Times New Roman" w:cs="Times New Roman"/>
          <w:sz w:val="28"/>
          <w:szCs w:val="28"/>
        </w:rPr>
        <w:t>отенциала.</w:t>
      </w:r>
    </w:p>
    <w:p w:rsidR="001D689B" w:rsidRPr="00D47AA2"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w:t>
      </w:r>
      <w:r w:rsidR="00031D5D">
        <w:rPr>
          <w:rFonts w:ascii="Times New Roman" w:eastAsia="Times New Roman" w:hAnsi="Times New Roman" w:cs="Times New Roman"/>
          <w:sz w:val="28"/>
          <w:szCs w:val="28"/>
        </w:rPr>
        <w:t xml:space="preserve">озраста), обогащение </w:t>
      </w:r>
      <w:r w:rsidRPr="00D47AA2">
        <w:rPr>
          <w:rFonts w:ascii="Times New Roman" w:eastAsia="Times New Roman" w:hAnsi="Times New Roman" w:cs="Times New Roman"/>
          <w:sz w:val="28"/>
          <w:szCs w:val="28"/>
        </w:rPr>
        <w:t xml:space="preserve"> детского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поддержка инициативы детей в различных видах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сотрудничество ДОУ с семьей;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xml:space="preserve">приобщение детей к </w:t>
      </w:r>
      <w:proofErr w:type="spellStart"/>
      <w:r w:rsidRPr="00D47AA2">
        <w:rPr>
          <w:rFonts w:ascii="Times New Roman" w:eastAsia="Times New Roman" w:hAnsi="Times New Roman" w:cs="Times New Roman"/>
          <w:sz w:val="28"/>
          <w:szCs w:val="28"/>
        </w:rPr>
        <w:t>социокультурным</w:t>
      </w:r>
      <w:proofErr w:type="spellEnd"/>
      <w:r w:rsidRPr="00D47AA2">
        <w:rPr>
          <w:rFonts w:ascii="Times New Roman" w:eastAsia="Times New Roman" w:hAnsi="Times New Roman" w:cs="Times New Roman"/>
          <w:sz w:val="28"/>
          <w:szCs w:val="28"/>
        </w:rPr>
        <w:t xml:space="preserve"> нормам, традициям семьи, общества и государства;</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формирование познавательных интересов и познавательных действий ребенка в художественно-эстетической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учет этнокультурной ситуации развития детей.</w:t>
      </w:r>
    </w:p>
    <w:p w:rsidR="006965D1" w:rsidRDefault="005677BD"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D689B" w:rsidRPr="00D47AA2">
        <w:rPr>
          <w:rFonts w:ascii="Times New Roman" w:eastAsia="Times New Roman" w:hAnsi="Times New Roman" w:cs="Times New Roman"/>
          <w:sz w:val="28"/>
          <w:szCs w:val="28"/>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6965D1" w:rsidRPr="006965D1" w:rsidRDefault="006965D1"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677BD" w:rsidRDefault="005677BD" w:rsidP="006965D1">
      <w:pPr>
        <w:pStyle w:val="a4"/>
        <w:spacing w:before="0" w:beforeAutospacing="0" w:after="0" w:afterAutospacing="0"/>
        <w:jc w:val="both"/>
        <w:rPr>
          <w:b/>
          <w:sz w:val="32"/>
          <w:szCs w:val="32"/>
        </w:rPr>
      </w:pPr>
      <w:r w:rsidRPr="00E6085C">
        <w:rPr>
          <w:b/>
          <w:sz w:val="32"/>
          <w:szCs w:val="32"/>
        </w:rPr>
        <w:t>2. Цели и задачи реализации программы</w:t>
      </w:r>
    </w:p>
    <w:p w:rsidR="00157101" w:rsidRPr="00E6085C" w:rsidRDefault="00157101" w:rsidP="00BE1F1F">
      <w:pPr>
        <w:pStyle w:val="a4"/>
        <w:spacing w:before="0" w:beforeAutospacing="0" w:after="0" w:afterAutospacing="0"/>
        <w:jc w:val="both"/>
        <w:rPr>
          <w:b/>
          <w:sz w:val="32"/>
          <w:szCs w:val="32"/>
        </w:rPr>
      </w:pPr>
    </w:p>
    <w:p w:rsidR="00157101" w:rsidRDefault="00157101"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sidRPr="00157101">
        <w:rPr>
          <w:rFonts w:ascii="Times New Roman" w:eastAsia="Times New Roman" w:hAnsi="Times New Roman" w:cs="Times New Roman"/>
          <w:b/>
          <w:bCs/>
          <w:sz w:val="28"/>
          <w:szCs w:val="28"/>
        </w:rPr>
        <w:t>:</w:t>
      </w:r>
      <w:r w:rsidRPr="00157101">
        <w:rPr>
          <w:rFonts w:ascii="Times New Roman" w:eastAsia="Times New Roman" w:hAnsi="Times New Roman" w:cs="Times New Roman"/>
          <w:sz w:val="28"/>
          <w:szCs w:val="28"/>
        </w:rPr>
        <w:br/>
        <w:t>Раскрыть индивидуальные возможности детей в музыкальном и театральном творчестве, развивать нравственные качества личности ребёнка.</w:t>
      </w:r>
    </w:p>
    <w:p w:rsidR="00CA6D04" w:rsidRDefault="00157101" w:rsidP="00BE1F1F">
      <w:pPr>
        <w:spacing w:after="0" w:line="240" w:lineRule="auto"/>
        <w:rPr>
          <w:rFonts w:ascii="Times New Roman" w:eastAsia="Times New Roman" w:hAnsi="Times New Roman" w:cs="Times New Roman"/>
          <w:sz w:val="28"/>
          <w:szCs w:val="28"/>
        </w:rPr>
      </w:pPr>
      <w:r w:rsidRPr="00157101">
        <w:rPr>
          <w:rFonts w:ascii="Times New Roman" w:eastAsia="Times New Roman" w:hAnsi="Times New Roman" w:cs="Times New Roman"/>
          <w:sz w:val="28"/>
          <w:szCs w:val="28"/>
        </w:rPr>
        <w:br/>
      </w:r>
      <w:r w:rsidRPr="00157101">
        <w:rPr>
          <w:rFonts w:ascii="Times New Roman" w:eastAsia="Times New Roman" w:hAnsi="Times New Roman" w:cs="Times New Roman"/>
          <w:b/>
          <w:bCs/>
          <w:sz w:val="28"/>
          <w:szCs w:val="28"/>
        </w:rPr>
        <w:t>Задачи: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Формировать и активизировать познавательный интерес детей.</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Подводить детей к созданию выразительных образов в песенных и танцевальных импровизациях, в этюдах и драматизациях, инсценировании песен и расширять представление о них.</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Формировать у детей стремление включать в самостоятельные игры песенные и танцевальные импровизации.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Поддерживать желание детей выступать перед детьми, родителями, сотрудниками детского сада, участвовать в конкурсах и концертах на городских площадках.</w:t>
      </w:r>
      <w:r w:rsidRPr="00157101">
        <w:rPr>
          <w:rFonts w:ascii="Times New Roman" w:eastAsia="Times New Roman" w:hAnsi="Times New Roman" w:cs="Times New Roman"/>
          <w:sz w:val="28"/>
          <w:szCs w:val="28"/>
        </w:rPr>
        <w:br/>
      </w:r>
      <w:r w:rsidR="00CA6D04">
        <w:rPr>
          <w:rFonts w:ascii="Times New Roman" w:eastAsia="Times New Roman" w:hAnsi="Times New Roman" w:cs="Times New Roman"/>
          <w:sz w:val="28"/>
          <w:szCs w:val="28"/>
        </w:rPr>
        <w:t>- Учить строить диалог.</w:t>
      </w:r>
    </w:p>
    <w:p w:rsidR="00CA6D04" w:rsidRDefault="00157101"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D04">
        <w:rPr>
          <w:rFonts w:ascii="Times New Roman" w:eastAsia="Times New Roman" w:hAnsi="Times New Roman" w:cs="Times New Roman"/>
          <w:sz w:val="28"/>
          <w:szCs w:val="28"/>
        </w:rPr>
        <w:t xml:space="preserve"> Пополнять словарный запас.</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Научить пользоваться интонациями, выражающими основные чувства.</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театральной терминологией.</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создателями спектакля, устройством зрительного зала и сцены.</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 xml:space="preserve">Воспитывать устойчивый интерес к музыкальной и </w:t>
      </w:r>
      <w:r>
        <w:rPr>
          <w:rFonts w:ascii="Times New Roman" w:eastAsia="Times New Roman" w:hAnsi="Times New Roman" w:cs="Times New Roman"/>
          <w:sz w:val="28"/>
          <w:szCs w:val="28"/>
        </w:rPr>
        <w:t>театрально-игровой деятельности.</w:t>
      </w:r>
    </w:p>
    <w:p w:rsidR="00A31245"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Пополнять и развивать вокально-слуховые навыки, му</w:t>
      </w:r>
      <w:r>
        <w:rPr>
          <w:rFonts w:ascii="Times New Roman" w:eastAsia="Times New Roman" w:hAnsi="Times New Roman" w:cs="Times New Roman"/>
          <w:sz w:val="28"/>
          <w:szCs w:val="28"/>
        </w:rPr>
        <w:t>зыкально-слуховые представления, развивать музыкальный слух, чувство ритма.</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Развивать зрительное и слуховое внимание, память, наблюдательность, находчивость, фантазию, воображение, образное мышление.</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согласовывать свои действия с другими детьми.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навыки действий с воображаемыми предметами.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координацию движений, пластическую выразительность, музыкальность, двигательную активность, ловкость, подвижность.</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пользоваться разнообразными жестами.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дикцию, речевое дыхание и правильную артикуляцию, тренировать четкое произношение согласных в конце слова.</w:t>
      </w:r>
    </w:p>
    <w:p w:rsidR="009C440B" w:rsidRDefault="009C440B"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b/>
          <w:sz w:val="32"/>
          <w:szCs w:val="32"/>
        </w:rPr>
      </w:pPr>
      <w:r w:rsidRPr="00E6085C">
        <w:rPr>
          <w:rFonts w:ascii="Times New Roman" w:hAnsi="Times New Roman"/>
          <w:b/>
          <w:sz w:val="32"/>
          <w:szCs w:val="32"/>
        </w:rPr>
        <w:t>3</w:t>
      </w:r>
      <w:r w:rsidR="00BE1F1F">
        <w:rPr>
          <w:rFonts w:ascii="Times New Roman" w:eastAsia="Times New Roman" w:hAnsi="Times New Roman" w:cs="Times New Roman"/>
          <w:b/>
          <w:sz w:val="32"/>
          <w:szCs w:val="32"/>
        </w:rPr>
        <w:t>. Специфика театрализованной деятельности в процессе музыкального развития детей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 xml:space="preserve">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w:t>
      </w:r>
      <w:r w:rsidRPr="00BE1F1F">
        <w:rPr>
          <w:rFonts w:ascii="Times New Roman" w:eastAsia="Times New Roman" w:hAnsi="Times New Roman" w:cs="Times New Roman"/>
          <w:color w:val="000000"/>
          <w:sz w:val="28"/>
          <w:szCs w:val="28"/>
        </w:rPr>
        <w:lastRenderedPageBreak/>
        <w:t>театрализация должна занимать весомое место, наряду с другими видами деятельности театрализация оказывает большое влияние на развитие у ребенка творческих способностей, образного мышления.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зависимости от используемых методик преподавания музыки, педагог может взять за основу проводимых занятий театрализацию. Элементы театрализации могут быть использованы как при проведении развлекательных мероприятий и праздников, так и на основных занятиях, начиная с младшей группы. В процессе музыкального воспитания детей постепенно усложняются упражнения, выполняемые ребенком, и вместе с тем возрастает и его самореализация в творческой сфере.</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Театрализованные представления, обыгрывание музыкальных произведений занимают немаловажное место в целостном музыкальном воспитании ребенка. Театрализация позволяет ребенку любого возраста и пола открыть для себя возможность «играть» и обучаться одновременно. Подобный вид деятельности доступен всем и оказывает благоприятное воздействие на творческое развитие ребенка, его открытость, раскрепощенность, позволяет избавить ребенка от ненужной стеснительности и комплексов.</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отвечает </w:t>
      </w:r>
      <w:proofErr w:type="spellStart"/>
      <w:r w:rsidR="00BE1F1F" w:rsidRPr="00BE1F1F">
        <w:rPr>
          <w:rFonts w:ascii="Times New Roman" w:eastAsia="Times New Roman" w:hAnsi="Times New Roman" w:cs="Times New Roman"/>
          <w:color w:val="000000"/>
          <w:sz w:val="28"/>
          <w:szCs w:val="28"/>
        </w:rPr>
        <w:t>природосообразности</w:t>
      </w:r>
      <w:proofErr w:type="spellEnd"/>
      <w:r w:rsidR="00BE1F1F" w:rsidRPr="00BE1F1F">
        <w:rPr>
          <w:rFonts w:ascii="Times New Roman" w:eastAsia="Times New Roman" w:hAnsi="Times New Roman" w:cs="Times New Roman"/>
          <w:color w:val="000000"/>
          <w:sz w:val="28"/>
          <w:szCs w:val="28"/>
        </w:rPr>
        <w:t xml:space="preserve"> этого возраста, удовлетворяет основную потребность ребёнка – потребность в игре и создаёт условия для проявления его творческой активности.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Как правило, материалом для сценического воплощения служат сказки, которые дают «на редкость яркий, широкий, многозначный образ мира». Участвуя в драматизации, ребенок как бы входит в образ, перевоплощается в него, живет его жизнью. Это, пожалуй, наиболее сложное выполнение, т.к. оно не опирается ни на какой овеществленный образец.</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Музыкальный компонент театральных занятий расширяет развивающие и воспитательные возможности театра, усиливает эффект эмоционального </w:t>
      </w:r>
      <w:r w:rsidR="00BE1F1F" w:rsidRPr="00BE1F1F">
        <w:rPr>
          <w:rFonts w:ascii="Times New Roman" w:eastAsia="Times New Roman" w:hAnsi="Times New Roman" w:cs="Times New Roman"/>
          <w:color w:val="000000"/>
          <w:sz w:val="28"/>
          <w:szCs w:val="28"/>
        </w:rPr>
        <w:lastRenderedPageBreak/>
        <w:t xml:space="preserve">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 В этом случае у детей увеличивается количество и объём </w:t>
      </w:r>
      <w:proofErr w:type="spellStart"/>
      <w:r w:rsidR="00BE1F1F" w:rsidRPr="00BE1F1F">
        <w:rPr>
          <w:rFonts w:ascii="Times New Roman" w:eastAsia="Times New Roman" w:hAnsi="Times New Roman" w:cs="Times New Roman"/>
          <w:color w:val="000000"/>
          <w:sz w:val="28"/>
          <w:szCs w:val="28"/>
        </w:rPr>
        <w:t>сенсорно-перцептивных</w:t>
      </w:r>
      <w:proofErr w:type="spellEnd"/>
      <w:r w:rsidR="00BE1F1F" w:rsidRPr="00BE1F1F">
        <w:rPr>
          <w:rFonts w:ascii="Times New Roman" w:eastAsia="Times New Roman" w:hAnsi="Times New Roman" w:cs="Times New Roman"/>
          <w:color w:val="000000"/>
          <w:sz w:val="28"/>
          <w:szCs w:val="28"/>
        </w:rPr>
        <w:t xml:space="preserve"> анализаторов (зрительных, слуховых, двигательных).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Природная предрасположенность дошкольников к “напеванию” и “</w:t>
      </w:r>
      <w:proofErr w:type="spellStart"/>
      <w:r w:rsidR="00BE1F1F" w:rsidRPr="00BE1F1F">
        <w:rPr>
          <w:rFonts w:ascii="Times New Roman" w:eastAsia="Times New Roman" w:hAnsi="Times New Roman" w:cs="Times New Roman"/>
          <w:color w:val="000000"/>
          <w:sz w:val="28"/>
          <w:szCs w:val="28"/>
        </w:rPr>
        <w:t>пританцовыванию</w:t>
      </w:r>
      <w:proofErr w:type="spellEnd"/>
      <w:r w:rsidR="00BE1F1F" w:rsidRPr="00BE1F1F">
        <w:rPr>
          <w:rFonts w:ascii="Times New Roman" w:eastAsia="Times New Roman" w:hAnsi="Times New Roman" w:cs="Times New Roman"/>
          <w:color w:val="000000"/>
          <w:sz w:val="28"/>
          <w:szCs w:val="28"/>
        </w:rPr>
        <w:t>” объясняет их живой интерес к восприятию музыкально-театрального действа и участию в нём. Удовлетворение этих возрастных потребностей в музыкально-театральном творчестве освобождает ребенка от закомплексованности, дает ему ощущение своей особенности, приносит ребенку массу радостных минут и огромное наслаждение. Восприятие “поющих слов” в музыкальном спектакле становится более осознанным и чувственным за счёт подключения сенсорных систем, а собственная включённость в действие позволяет ребёнку смотреть не только на сцену, но и в “себя”, уловить своё переживание, зафиксировать его и оценить.</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Театрализацию в работе с детьми необходимо применять с самого младшего возраста. Малыши с радостью изображают в небольших сценках повадки животных, имитируя их движения, голоса. С возрастом задачи по театрализованной деятельности усложняются, дети инсценируют небольшие сказки, поэтические произведения. К театрализации нужно привлекать и педагогов, которые будут, как и дети, брать на себя роли 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и наших воспитанников создают обоюдный интерес к театральному виду деятельности.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Известно, что основой музыкального образа является звучащий образ реального мира. Поэтому для музыкального развития ребенка важно наличие богатого чувственного опыта, в основе которого лежит система сенсорных эталонов (высота, длительность, сила, тембр звучания), реально представленных в звучащих образах окружающего мира (например, дятел стучит, дверь скрипит, ручей журчит и т. 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Вместе с тем, процесс музыкальной деятельности строится в основном на искусственно созданных образах, которым нет звуковой и ритмической аналогии в окружающей действительности (куклы поют, зайцы пляшут и т.д.), все это может быть обыграно при помощи театрализации.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детей включает в себя нескольк</w:t>
      </w:r>
      <w:r>
        <w:rPr>
          <w:rFonts w:ascii="Times New Roman" w:eastAsia="Times New Roman" w:hAnsi="Times New Roman" w:cs="Times New Roman"/>
          <w:color w:val="000000"/>
          <w:sz w:val="28"/>
          <w:szCs w:val="28"/>
        </w:rPr>
        <w:t xml:space="preserve">о разделов: </w:t>
      </w:r>
      <w:r w:rsidR="00BE1F1F" w:rsidRPr="00BE1F1F">
        <w:rPr>
          <w:rFonts w:ascii="Times New Roman" w:eastAsia="Times New Roman" w:hAnsi="Times New Roman" w:cs="Times New Roman"/>
          <w:color w:val="000000"/>
          <w:sz w:val="28"/>
          <w:szCs w:val="28"/>
        </w:rPr>
        <w:t>актерское мастерство, игровое творчество, имитирование на музыкальных инструментах, песенное и танцевальное творчество детей, проведение праздников и развлечений.</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Для проведения занятий, развлечений и спектаклей, совместно с воспитателями и родителями необходимо изготовить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 малышами можно уделить внимание отражению сказочных образов животных, анализирую характер движения, интонацию: летит большая и маленькая птица, веселые и грустные зайцы, снежинки кружатся, падают на </w:t>
      </w:r>
      <w:r w:rsidR="00BE1F1F" w:rsidRPr="00BE1F1F">
        <w:rPr>
          <w:rFonts w:ascii="Times New Roman" w:eastAsia="Times New Roman" w:hAnsi="Times New Roman" w:cs="Times New Roman"/>
          <w:color w:val="000000"/>
          <w:sz w:val="28"/>
          <w:szCs w:val="28"/>
        </w:rPr>
        <w:lastRenderedPageBreak/>
        <w:t xml:space="preserve">землю. Использовать упражнения по </w:t>
      </w:r>
      <w:proofErr w:type="spellStart"/>
      <w:r w:rsidR="00BE1F1F" w:rsidRPr="00BE1F1F">
        <w:rPr>
          <w:rFonts w:ascii="Times New Roman" w:eastAsia="Times New Roman" w:hAnsi="Times New Roman" w:cs="Times New Roman"/>
          <w:color w:val="000000"/>
          <w:sz w:val="28"/>
          <w:szCs w:val="28"/>
        </w:rPr>
        <w:t>психогимнастике</w:t>
      </w:r>
      <w:proofErr w:type="spellEnd"/>
      <w:r w:rsidR="00BE1F1F" w:rsidRPr="00BE1F1F">
        <w:rPr>
          <w:rFonts w:ascii="Times New Roman" w:eastAsia="Times New Roman" w:hAnsi="Times New Roman" w:cs="Times New Roman"/>
          <w:color w:val="000000"/>
          <w:sz w:val="28"/>
          <w:szCs w:val="28"/>
        </w:rPr>
        <w:t>: полил дождик, дует ветер, солнышко, туча.</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целом необходимо добиться того, чтобы дети передавали настроение, меняли мимику, проводя работу с детьми</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 xml:space="preserve"> важным аспектом является поощрение участия детей в инсценировках, желания играть роль. В процессе обучения дети учатся правильно называть театральное оборудование, бережно к нему относиться, ориентироваться в пространстве зала, следить за развитием действия. Большое внимание нужно уделять речи ребенка, правильному произношению слов, построению фраз, стараясь обогатить речь. Вместе с детьми можно сочинять маленькие истории, всем вместе придумывать диалоги героев. Дети могут самостоятельно сочинить и обыграть какую-либо историю.</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Старшие дошкольники могут сочинять мелодии в жанре колыбельной для мишки, куклы и др. В танцевальном творчестве внимание нужно уделять воспитанию интереса и желания двигаться в различных образах – </w:t>
      </w:r>
      <w:proofErr w:type="gramStart"/>
      <w:r w:rsidR="00BE1F1F" w:rsidRPr="00BE1F1F">
        <w:rPr>
          <w:rFonts w:ascii="Times New Roman" w:eastAsia="Times New Roman" w:hAnsi="Times New Roman" w:cs="Times New Roman"/>
          <w:color w:val="000000"/>
          <w:sz w:val="28"/>
          <w:szCs w:val="28"/>
        </w:rPr>
        <w:t>зверюшек</w:t>
      </w:r>
      <w:proofErr w:type="gramEnd"/>
      <w:r w:rsidR="00BE1F1F" w:rsidRPr="00BE1F1F">
        <w:rPr>
          <w:rFonts w:ascii="Times New Roman" w:eastAsia="Times New Roman" w:hAnsi="Times New Roman" w:cs="Times New Roman"/>
          <w:color w:val="000000"/>
          <w:sz w:val="28"/>
          <w:szCs w:val="28"/>
        </w:rPr>
        <w:t xml:space="preserve">, снежинок, петрушек. На занятиях должны использоваться различные атрибуты: цветы, листики, ленты, </w:t>
      </w:r>
      <w:proofErr w:type="spellStart"/>
      <w:r w:rsidR="00BE1F1F" w:rsidRPr="00BE1F1F">
        <w:rPr>
          <w:rFonts w:ascii="Times New Roman" w:eastAsia="Times New Roman" w:hAnsi="Times New Roman" w:cs="Times New Roman"/>
          <w:color w:val="000000"/>
          <w:sz w:val="28"/>
          <w:szCs w:val="28"/>
        </w:rPr>
        <w:t>салютики</w:t>
      </w:r>
      <w:proofErr w:type="spellEnd"/>
      <w:r w:rsidR="00BE1F1F" w:rsidRPr="00BE1F1F">
        <w:rPr>
          <w:rFonts w:ascii="Times New Roman" w:eastAsia="Times New Roman" w:hAnsi="Times New Roman" w:cs="Times New Roman"/>
          <w:color w:val="000000"/>
          <w:sz w:val="28"/>
          <w:szCs w:val="28"/>
        </w:rPr>
        <w:t xml:space="preserve">, платочки, кубики, шарики и </w:t>
      </w:r>
      <w:proofErr w:type="spellStart"/>
      <w:proofErr w:type="gramStart"/>
      <w:r w:rsidR="00BE1F1F" w:rsidRPr="00BE1F1F">
        <w:rPr>
          <w:rFonts w:ascii="Times New Roman" w:eastAsia="Times New Roman" w:hAnsi="Times New Roman" w:cs="Times New Roman"/>
          <w:color w:val="000000"/>
          <w:sz w:val="28"/>
          <w:szCs w:val="28"/>
        </w:rPr>
        <w:t>др</w:t>
      </w:r>
      <w:proofErr w:type="spellEnd"/>
      <w:proofErr w:type="gramEnd"/>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Важным этапом театральной деятельности является работа над актерским мастерством детей. В качестве примера можно предложить ребенку показать образ вкусной конфеты, трусливого зайчика и т</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 </w:t>
      </w:r>
      <w:proofErr w:type="gramStart"/>
      <w:r w:rsidR="00BE1F1F" w:rsidRPr="00BE1F1F">
        <w:rPr>
          <w:rFonts w:ascii="Times New Roman" w:eastAsia="Times New Roman" w:hAnsi="Times New Roman" w:cs="Times New Roman"/>
          <w:color w:val="000000"/>
          <w:sz w:val="28"/>
          <w:szCs w:val="28"/>
        </w:rPr>
        <w:t>более старших</w:t>
      </w:r>
      <w:proofErr w:type="gramEnd"/>
      <w:r w:rsidR="00BE1F1F" w:rsidRPr="00BE1F1F">
        <w:rPr>
          <w:rFonts w:ascii="Times New Roman" w:eastAsia="Times New Roman" w:hAnsi="Times New Roman" w:cs="Times New Roman"/>
          <w:color w:val="000000"/>
          <w:sz w:val="28"/>
          <w:szCs w:val="28"/>
        </w:rPr>
        <w:t xml:space="preserve"> группах нужно добиваться выразительной речи, развития представления о нравственных качествах, правилах поведения зрителей на спектакле. С помощью театрализованной деятельности дети учатся выражать свое отношение к происходящему более точно, учатся быть вежливыми, внимательными, вживаться в образ, уметь анализировать свою игру и исполнение других героев, обучаются новым приемам игры на музыкальных инструментах.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Возможно использование игр на внимание, фантазию, добиваюсь яркой передачи разнопланового образа. В танцевальном творчестве ребенок получает возможность получить жизнерадостную </w:t>
      </w:r>
      <w:proofErr w:type="spellStart"/>
      <w:r w:rsidR="00BE1F1F" w:rsidRPr="00BE1F1F">
        <w:rPr>
          <w:rFonts w:ascii="Times New Roman" w:eastAsia="Times New Roman" w:hAnsi="Times New Roman" w:cs="Times New Roman"/>
          <w:color w:val="000000"/>
          <w:sz w:val="28"/>
          <w:szCs w:val="28"/>
        </w:rPr>
        <w:t>самоутверждающую</w:t>
      </w:r>
      <w:proofErr w:type="spellEnd"/>
      <w:r w:rsidR="00BE1F1F" w:rsidRPr="00BE1F1F">
        <w:rPr>
          <w:rFonts w:ascii="Times New Roman" w:eastAsia="Times New Roman" w:hAnsi="Times New Roman" w:cs="Times New Roman"/>
          <w:color w:val="000000"/>
          <w:sz w:val="28"/>
          <w:szCs w:val="28"/>
        </w:rPr>
        <w:t xml:space="preserve"> уверенность в себе, что становится прекрасным фоном для развития его интеллектуальной сферы.</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Поддержка инициативы </w:t>
      </w:r>
      <w:proofErr w:type="spellStart"/>
      <w:r w:rsidR="00BE1F1F" w:rsidRPr="00BE1F1F">
        <w:rPr>
          <w:rFonts w:ascii="Times New Roman" w:eastAsia="Times New Roman" w:hAnsi="Times New Roman" w:cs="Times New Roman"/>
          <w:color w:val="000000"/>
          <w:sz w:val="28"/>
          <w:szCs w:val="28"/>
        </w:rPr>
        <w:t>импровизирования</w:t>
      </w:r>
      <w:proofErr w:type="spellEnd"/>
      <w:r w:rsidR="00BE1F1F" w:rsidRPr="00BE1F1F">
        <w:rPr>
          <w:rFonts w:ascii="Times New Roman" w:eastAsia="Times New Roman" w:hAnsi="Times New Roman" w:cs="Times New Roman"/>
          <w:color w:val="000000"/>
          <w:sz w:val="28"/>
          <w:szCs w:val="28"/>
        </w:rPr>
        <w:t xml:space="preserve">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 Театрализованная деятельность способствует психическому и физическому развитию ребенка, позволяет в рамках театральной игры узнать о нормах, правилах и традициях общества, в котором он живет.</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Возможно использование следующего музыкального оборудования: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музыкальные инструменты для работы музыкального руководителя;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lastRenderedPageBreak/>
        <w:t>- детские музыкальные инструменты;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музыкальные игрушки</w:t>
      </w:r>
      <w:r w:rsidR="00BE1F1F" w:rsidRPr="00BE1F1F">
        <w:rPr>
          <w:rFonts w:ascii="Times New Roman" w:eastAsia="Times New Roman" w:hAnsi="Times New Roman" w:cs="Times New Roman"/>
          <w:color w:val="000000"/>
          <w:sz w:val="28"/>
          <w:szCs w:val="28"/>
        </w:rPr>
        <w:t>;</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-музыкально-дидактические пособия: учебно-наглядный материал, настольные музыкально-дидактические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-аудиовизуальные пособия и специальное оборудование к ним; оборудование художественно-театральной деятельности;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атрибуты и костюмы.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Таким образом, 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восприятие музыки;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песенно-игровое творчество;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пластическое интонирование;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инструментальное музицирование;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художественное слово;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театрализованные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сценическое действие с единым художественным замыслом.</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Наиболее эффективны при слушании музыки, являются следующие методические приёмы: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расскажи»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протанцуй»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сыграй»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«Слушай и пой»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Кроме слушания и пения огромное внимание в музыкально-театральной работе уделяется такому виду деятельности, как </w:t>
      </w:r>
      <w:proofErr w:type="gramStart"/>
      <w:r w:rsidR="00BE1F1F" w:rsidRPr="00BE1F1F">
        <w:rPr>
          <w:rFonts w:ascii="Times New Roman" w:eastAsia="Times New Roman" w:hAnsi="Times New Roman" w:cs="Times New Roman"/>
          <w:color w:val="000000"/>
          <w:sz w:val="28"/>
          <w:szCs w:val="28"/>
        </w:rPr>
        <w:t>ритмические движения</w:t>
      </w:r>
      <w:proofErr w:type="gramEnd"/>
      <w:r w:rsidR="00BE1F1F" w:rsidRPr="00BE1F1F">
        <w:rPr>
          <w:rFonts w:ascii="Times New Roman" w:eastAsia="Times New Roman" w:hAnsi="Times New Roman" w:cs="Times New Roman"/>
          <w:color w:val="000000"/>
          <w:sz w:val="28"/>
          <w:szCs w:val="28"/>
        </w:rPr>
        <w:t xml:space="preserve">, пластика, танцевальные импровизации. В постановках сказок или мюзиклов образные танцы героев занимают одно из самых ярких и интересных мест. </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включает в себя следующие моменты музыкального развития: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1. Инсценировка песен;</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2. Театральные этюды;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3. Развлечения;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4. Фольклорные праздники;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5. Сказки, мюзиклы, водевили, театрализованные представления.</w:t>
      </w:r>
    </w:p>
    <w:p w:rsidR="00BE1F1F" w:rsidRPr="00BE1F1F" w:rsidRDefault="00BE1F1F"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sz w:val="28"/>
          <w:szCs w:val="28"/>
        </w:rPr>
      </w:pPr>
    </w:p>
    <w:p w:rsidR="004F5B7D" w:rsidRDefault="004F5B7D" w:rsidP="004F5B7D">
      <w:pPr>
        <w:pStyle w:val="a4"/>
        <w:spacing w:before="0" w:beforeAutospacing="0" w:after="0" w:afterAutospacing="0"/>
        <w:jc w:val="both"/>
        <w:textAlignment w:val="baseline"/>
        <w:rPr>
          <w:rFonts w:eastAsia="Calibri"/>
          <w:b/>
          <w:bCs/>
          <w:color w:val="000000"/>
          <w:kern w:val="24"/>
          <w:sz w:val="32"/>
          <w:szCs w:val="32"/>
        </w:rPr>
      </w:pPr>
      <w:r>
        <w:rPr>
          <w:rFonts w:eastAsia="Calibri"/>
          <w:b/>
          <w:bCs/>
          <w:color w:val="000000"/>
          <w:kern w:val="24"/>
          <w:sz w:val="32"/>
          <w:szCs w:val="32"/>
        </w:rPr>
        <w:lastRenderedPageBreak/>
        <w:t>4. Характеристика возрастных особенностей воспитанников</w:t>
      </w:r>
    </w:p>
    <w:p w:rsidR="009578A0" w:rsidRDefault="009578A0" w:rsidP="00FD6690">
      <w:pPr>
        <w:spacing w:after="0" w:line="240" w:lineRule="auto"/>
        <w:jc w:val="both"/>
        <w:rPr>
          <w:rFonts w:ascii="Times New Roman" w:eastAsia="Times New Roman" w:hAnsi="Times New Roman" w:cs="Times New Roman"/>
          <w:sz w:val="28"/>
          <w:szCs w:val="28"/>
        </w:rPr>
      </w:pPr>
    </w:p>
    <w:p w:rsidR="004876B6" w:rsidRDefault="004876B6"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5 до 6 лет</w:t>
      </w:r>
    </w:p>
    <w:p w:rsidR="004876B6" w:rsidRDefault="00811C64" w:rsidP="00EA097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4876B6">
        <w:rPr>
          <w:rFonts w:ascii="Times New Roman" w:eastAsia="Times New Roman" w:hAnsi="Times New Roman" w:cs="Times New Roman"/>
          <w:bCs/>
          <w:color w:val="000000"/>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w:t>
      </w:r>
      <w:r w:rsidR="00EE3CF7">
        <w:rPr>
          <w:rFonts w:ascii="Times New Roman" w:eastAsia="Times New Roman" w:hAnsi="Times New Roman" w:cs="Times New Roman"/>
          <w:bCs/>
          <w:color w:val="000000"/>
          <w:sz w:val="28"/>
          <w:szCs w:val="28"/>
        </w:rPr>
        <w:t>кие оценки и суждения, обосновываются музыкальные предпочтения, проявляется некоторая эстетическая избирательность.</w:t>
      </w:r>
    </w:p>
    <w:p w:rsidR="00EE3CF7" w:rsidRDefault="00EE3CF7" w:rsidP="004876B6">
      <w:pPr>
        <w:spacing w:after="0" w:line="240" w:lineRule="auto"/>
        <w:rPr>
          <w:rFonts w:ascii="Times New Roman" w:eastAsia="Times New Roman" w:hAnsi="Times New Roman" w:cs="Times New Roman"/>
          <w:bCs/>
          <w:color w:val="000000"/>
          <w:sz w:val="28"/>
          <w:szCs w:val="28"/>
        </w:rPr>
      </w:pPr>
    </w:p>
    <w:p w:rsidR="00EE3CF7" w:rsidRDefault="00EE3CF7" w:rsidP="004876B6">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От 6 до 7 лет</w:t>
      </w:r>
    </w:p>
    <w:p w:rsidR="00EE3CF7" w:rsidRDefault="00811C6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EE3CF7">
        <w:rPr>
          <w:rFonts w:ascii="Times New Roman" w:eastAsia="Times New Roman" w:hAnsi="Times New Roman" w:cs="Times New Roman"/>
          <w:bCs/>
          <w:color w:val="000000"/>
          <w:sz w:val="28"/>
          <w:szCs w:val="28"/>
        </w:rPr>
        <w:t>В целом ребёнок 6-7 лет осознаёт себя как личность, как самостоятельный субъект деятельности и поведения. Музыкально-художественная деятельность характеризуется большой самостоятельности, достаточно развитыми эмоционально-выразительными и техническими умениями.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Зарождается оценка и самооценка. К 7 годам формируются предпо</w:t>
      </w:r>
      <w:r>
        <w:rPr>
          <w:rFonts w:ascii="Times New Roman" w:eastAsia="Times New Roman" w:hAnsi="Times New Roman" w:cs="Times New Roman"/>
          <w:bCs/>
          <w:color w:val="000000"/>
          <w:sz w:val="28"/>
          <w:szCs w:val="28"/>
        </w:rPr>
        <w:t>сылки для успешного перехода на следующую ступень образования.</w:t>
      </w:r>
    </w:p>
    <w:p w:rsidR="003B7414"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Новым аспектом совместной деятельности взрослого и детей 6-7 летнего возраста становится приобщение детей к театральной культуре, то есть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End"/>
    </w:p>
    <w:p w:rsidR="003B7414" w:rsidRPr="00EE3CF7"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Усложняются тексты для постановок. Их отличают более глубокий нравственный смысл и скры</w:t>
      </w:r>
      <w:r w:rsidR="009578A0">
        <w:rPr>
          <w:rFonts w:ascii="Times New Roman" w:eastAsia="Times New Roman" w:hAnsi="Times New Roman" w:cs="Times New Roman"/>
          <w:bCs/>
          <w:color w:val="000000"/>
          <w:sz w:val="28"/>
          <w:szCs w:val="28"/>
        </w:rPr>
        <w:t>тый подтекст, в том числе юмористический.</w:t>
      </w:r>
    </w:p>
    <w:p w:rsidR="004876B6" w:rsidRDefault="004876B6" w:rsidP="004876B6">
      <w:pPr>
        <w:spacing w:after="0" w:line="240" w:lineRule="auto"/>
        <w:rPr>
          <w:rFonts w:ascii="Times New Roman" w:eastAsia="Times New Roman" w:hAnsi="Times New Roman" w:cs="Times New Roman"/>
          <w:bCs/>
          <w:color w:val="000000"/>
          <w:sz w:val="28"/>
          <w:szCs w:val="28"/>
        </w:rPr>
      </w:pPr>
    </w:p>
    <w:p w:rsidR="00811C64" w:rsidRDefault="00811C64" w:rsidP="00811C64">
      <w:pPr>
        <w:pStyle w:val="a4"/>
        <w:tabs>
          <w:tab w:val="left" w:pos="2865"/>
        </w:tabs>
        <w:spacing w:before="0" w:beforeAutospacing="0" w:after="0" w:afterAutospacing="0"/>
        <w:jc w:val="both"/>
        <w:textAlignment w:val="baseline"/>
        <w:rPr>
          <w:b/>
          <w:sz w:val="32"/>
          <w:szCs w:val="32"/>
        </w:rPr>
      </w:pPr>
      <w:r w:rsidRPr="002D6762">
        <w:rPr>
          <w:rFonts w:eastAsia="Calibri"/>
          <w:b/>
          <w:bCs/>
          <w:color w:val="000000"/>
          <w:kern w:val="24"/>
          <w:sz w:val="32"/>
          <w:szCs w:val="32"/>
        </w:rPr>
        <w:t xml:space="preserve">5. </w:t>
      </w:r>
      <w:r w:rsidRPr="002D6762">
        <w:rPr>
          <w:b/>
          <w:sz w:val="32"/>
          <w:szCs w:val="32"/>
        </w:rPr>
        <w:t>Планируемые результаты освоения программы.</w:t>
      </w:r>
    </w:p>
    <w:p w:rsidR="006965D1" w:rsidRDefault="006965D1" w:rsidP="00811C64">
      <w:pPr>
        <w:pStyle w:val="a4"/>
        <w:tabs>
          <w:tab w:val="left" w:pos="2865"/>
        </w:tabs>
        <w:spacing w:before="0" w:beforeAutospacing="0" w:after="0" w:afterAutospacing="0"/>
        <w:jc w:val="both"/>
        <w:textAlignment w:val="baseline"/>
        <w:rPr>
          <w:b/>
          <w:sz w:val="32"/>
          <w:szCs w:val="32"/>
        </w:rPr>
      </w:pPr>
    </w:p>
    <w:p w:rsidR="00811C64"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действовать согласованно, включаясь в действие одновременно или последовательно.</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снимать напряжение с отдельных групп мышц.</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Запоминают заданные позы.</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w:t>
      </w:r>
      <w:r w:rsidR="00EA097E">
        <w:rPr>
          <w:rFonts w:ascii="Times New Roman" w:eastAsia="Times New Roman" w:hAnsi="Times New Roman" w:cs="Times New Roman"/>
          <w:bCs/>
          <w:color w:val="000000"/>
          <w:sz w:val="28"/>
          <w:szCs w:val="28"/>
        </w:rPr>
        <w:t>инают и описывают внешний вид лю</w:t>
      </w:r>
      <w:r>
        <w:rPr>
          <w:rFonts w:ascii="Times New Roman" w:eastAsia="Times New Roman" w:hAnsi="Times New Roman" w:cs="Times New Roman"/>
          <w:bCs/>
          <w:color w:val="000000"/>
          <w:sz w:val="28"/>
          <w:szCs w:val="28"/>
        </w:rPr>
        <w:t>бого ребёнка.</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Знают 5-8 артикуляционных упражнений.</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произносить скороговорки в разных темпах, шепотом.</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 Умеют произносить одну и ту же фразу с разными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выразительно прочитать диалогический стихотворный текст, правильно и четко произнося слова с нужными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составлять предложения с заданными словами.</w:t>
      </w:r>
    </w:p>
    <w:p w:rsidR="00AF40DE"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строить простейший диалог</w:t>
      </w:r>
      <w:r w:rsidR="00E92184">
        <w:rPr>
          <w:rFonts w:ascii="Times New Roman" w:eastAsia="Times New Roman" w:hAnsi="Times New Roman" w:cs="Times New Roman"/>
          <w:bCs/>
          <w:color w:val="000000"/>
          <w:sz w:val="28"/>
          <w:szCs w:val="28"/>
        </w:rPr>
        <w:t>.</w:t>
      </w:r>
    </w:p>
    <w:p w:rsidR="00AF40DE" w:rsidRDefault="00AF40DE" w:rsidP="004876B6">
      <w:pPr>
        <w:spacing w:after="0" w:line="240" w:lineRule="auto"/>
        <w:rPr>
          <w:rFonts w:ascii="Times New Roman" w:eastAsia="Times New Roman" w:hAnsi="Times New Roman" w:cs="Times New Roman"/>
          <w:bCs/>
          <w:color w:val="000000"/>
          <w:sz w:val="28"/>
          <w:szCs w:val="28"/>
        </w:rPr>
      </w:pPr>
    </w:p>
    <w:p w:rsidR="00004183" w:rsidRDefault="00004183" w:rsidP="00004183">
      <w:pPr>
        <w:pStyle w:val="2"/>
        <w:numPr>
          <w:ilvl w:val="0"/>
          <w:numId w:val="2"/>
        </w:numPr>
        <w:spacing w:after="0" w:line="240" w:lineRule="auto"/>
        <w:rPr>
          <w:rFonts w:ascii="Times New Roman" w:hAnsi="Times New Roman" w:cs="Times New Roman"/>
          <w:color w:val="auto"/>
          <w:sz w:val="32"/>
          <w:szCs w:val="32"/>
        </w:rPr>
      </w:pPr>
      <w:r>
        <w:rPr>
          <w:rFonts w:ascii="Times New Roman" w:hAnsi="Times New Roman" w:cs="Times New Roman"/>
          <w:color w:val="auto"/>
          <w:sz w:val="32"/>
          <w:szCs w:val="32"/>
          <w:lang w:val="en-US"/>
        </w:rPr>
        <w:t xml:space="preserve"> </w:t>
      </w:r>
      <w:r w:rsidRPr="00C61CF4">
        <w:rPr>
          <w:rFonts w:ascii="Times New Roman" w:hAnsi="Times New Roman" w:cs="Times New Roman"/>
          <w:color w:val="auto"/>
          <w:sz w:val="32"/>
          <w:szCs w:val="32"/>
        </w:rPr>
        <w:t>СОДЕРЖАТЕЛЬНЫЙ РАЗДЕЛ.</w:t>
      </w:r>
    </w:p>
    <w:p w:rsidR="00BA578C" w:rsidRDefault="00BA578C" w:rsidP="00BA578C">
      <w:pPr>
        <w:pStyle w:val="2"/>
        <w:spacing w:before="0" w:after="0" w:line="240" w:lineRule="auto"/>
        <w:jc w:val="left"/>
        <w:rPr>
          <w:rFonts w:ascii="Times New Roman" w:hAnsi="Times New Roman" w:cs="Times New Roman"/>
          <w:color w:val="auto"/>
          <w:sz w:val="32"/>
          <w:szCs w:val="32"/>
        </w:rPr>
      </w:pPr>
    </w:p>
    <w:p w:rsidR="00AF40DE" w:rsidRPr="00E92184" w:rsidRDefault="00BA578C" w:rsidP="00E92184">
      <w:pPr>
        <w:pStyle w:val="2"/>
        <w:spacing w:before="0" w:after="0"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1.Модель образовательного процесса</w:t>
      </w:r>
    </w:p>
    <w:p w:rsidR="00AF40DE" w:rsidRDefault="00E92184"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578C" w:rsidRPr="00BA578C">
        <w:rPr>
          <w:rFonts w:ascii="Times New Roman" w:hAnsi="Times New Roman" w:cs="Times New Roman"/>
          <w:sz w:val="28"/>
          <w:szCs w:val="28"/>
        </w:rPr>
        <w:t xml:space="preserve">Программа составлена с учетом реализации </w:t>
      </w:r>
      <w:proofErr w:type="spellStart"/>
      <w:r w:rsidR="00BA578C" w:rsidRPr="00BA578C">
        <w:rPr>
          <w:rFonts w:ascii="Times New Roman" w:hAnsi="Times New Roman" w:cs="Times New Roman"/>
          <w:sz w:val="28"/>
          <w:szCs w:val="28"/>
        </w:rPr>
        <w:t>межпредметных</w:t>
      </w:r>
      <w:proofErr w:type="spellEnd"/>
      <w:r w:rsidR="00BA578C" w:rsidRPr="00BA578C">
        <w:rPr>
          <w:rFonts w:ascii="Times New Roman" w:hAnsi="Times New Roman" w:cs="Times New Roman"/>
          <w:sz w:val="28"/>
          <w:szCs w:val="28"/>
        </w:rPr>
        <w:t xml:space="preserve"> связей по разделам.</w:t>
      </w:r>
      <w:r w:rsidR="00BA578C" w:rsidRPr="00BA578C">
        <w:rPr>
          <w:rFonts w:ascii="Times New Roman" w:hAnsi="Times New Roman" w:cs="Times New Roman"/>
          <w:sz w:val="28"/>
          <w:szCs w:val="28"/>
        </w:rPr>
        <w:br/>
        <w:t xml:space="preserve">1. </w:t>
      </w:r>
      <w:r w:rsidR="00BA578C" w:rsidRPr="00973077">
        <w:rPr>
          <w:rFonts w:ascii="Times New Roman" w:hAnsi="Times New Roman" w:cs="Times New Roman"/>
          <w:i/>
          <w:sz w:val="28"/>
          <w:szCs w:val="28"/>
        </w:rPr>
        <w:t>«Музык</w:t>
      </w:r>
      <w:r w:rsidR="00973077" w:rsidRPr="00973077">
        <w:rPr>
          <w:rFonts w:ascii="Times New Roman" w:hAnsi="Times New Roman" w:cs="Times New Roman"/>
          <w:i/>
          <w:sz w:val="28"/>
          <w:szCs w:val="28"/>
        </w:rPr>
        <w:t>альное воспитание»</w:t>
      </w:r>
      <w:r w:rsidR="00973077">
        <w:rPr>
          <w:rFonts w:ascii="Times New Roman" w:hAnsi="Times New Roman" w:cs="Times New Roman"/>
          <w:sz w:val="28"/>
          <w:szCs w:val="28"/>
        </w:rPr>
        <w:t xml:space="preserve"> - формирование умения у детей</w:t>
      </w:r>
      <w:r w:rsidR="00BA578C" w:rsidRPr="00BA578C">
        <w:rPr>
          <w:rFonts w:ascii="Times New Roman" w:hAnsi="Times New Roman" w:cs="Times New Roman"/>
          <w:sz w:val="28"/>
          <w:szCs w:val="28"/>
        </w:rPr>
        <w:t xml:space="preserve"> слышать в музыке эмоциональное состояние и передавать его движениями, жестами, </w:t>
      </w:r>
      <w:r w:rsidR="00973077">
        <w:rPr>
          <w:rFonts w:ascii="Times New Roman" w:hAnsi="Times New Roman" w:cs="Times New Roman"/>
          <w:sz w:val="28"/>
          <w:szCs w:val="28"/>
        </w:rPr>
        <w:t>мимикой, определение разнохарактерного содержания</w:t>
      </w:r>
      <w:r w:rsidR="00BA578C" w:rsidRPr="00BA578C">
        <w:rPr>
          <w:rFonts w:ascii="Times New Roman" w:hAnsi="Times New Roman" w:cs="Times New Roman"/>
          <w:sz w:val="28"/>
          <w:szCs w:val="28"/>
        </w:rPr>
        <w:t xml:space="preserve"> музыки, дающее возможность более полно оценить и понять характер героя, его образ.</w:t>
      </w: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br/>
        <w:t xml:space="preserve">2. </w:t>
      </w:r>
      <w:r w:rsidRPr="00973077">
        <w:rPr>
          <w:rFonts w:ascii="Times New Roman" w:hAnsi="Times New Roman" w:cs="Times New Roman"/>
          <w:i/>
          <w:sz w:val="28"/>
          <w:szCs w:val="28"/>
        </w:rPr>
        <w:t>«Изобразительная дея</w:t>
      </w:r>
      <w:r w:rsidR="00973077" w:rsidRPr="00973077">
        <w:rPr>
          <w:rFonts w:ascii="Times New Roman" w:hAnsi="Times New Roman" w:cs="Times New Roman"/>
          <w:i/>
          <w:sz w:val="28"/>
          <w:szCs w:val="28"/>
        </w:rPr>
        <w:t>тельность»</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репродукциями картин, близкими по содержанию сказки.</w:t>
      </w:r>
    </w:p>
    <w:p w:rsidR="00AF40DE" w:rsidRDefault="00973077"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br/>
        <w:t>3</w:t>
      </w:r>
      <w:r w:rsidRPr="00973077">
        <w:rPr>
          <w:rFonts w:ascii="Times New Roman" w:hAnsi="Times New Roman" w:cs="Times New Roman"/>
          <w:i/>
          <w:sz w:val="28"/>
          <w:szCs w:val="28"/>
        </w:rPr>
        <w:t>. «Развитие речи»</w:t>
      </w:r>
      <w:r>
        <w:rPr>
          <w:rFonts w:ascii="Times New Roman" w:hAnsi="Times New Roman" w:cs="Times New Roman"/>
          <w:sz w:val="28"/>
          <w:szCs w:val="28"/>
        </w:rPr>
        <w:t xml:space="preserve"> -  развитие четкой, ясной  дикции, </w:t>
      </w:r>
      <w:r w:rsidR="00BA578C" w:rsidRPr="00BA578C">
        <w:rPr>
          <w:rFonts w:ascii="Times New Roman" w:hAnsi="Times New Roman" w:cs="Times New Roman"/>
          <w:sz w:val="28"/>
          <w:szCs w:val="28"/>
        </w:rPr>
        <w:t xml:space="preserve"> работа над развитием артикуляционного аппарата с использованием скороговорок, </w:t>
      </w:r>
      <w:proofErr w:type="spellStart"/>
      <w:r w:rsidR="00BA578C" w:rsidRPr="00BA578C">
        <w:rPr>
          <w:rFonts w:ascii="Times New Roman" w:hAnsi="Times New Roman" w:cs="Times New Roman"/>
          <w:sz w:val="28"/>
          <w:szCs w:val="28"/>
        </w:rPr>
        <w:t>чистоговорок</w:t>
      </w:r>
      <w:proofErr w:type="spellEnd"/>
      <w:r w:rsidR="00BA578C" w:rsidRPr="00BA578C">
        <w:rPr>
          <w:rFonts w:ascii="Times New Roman" w:hAnsi="Times New Roman" w:cs="Times New Roman"/>
          <w:sz w:val="28"/>
          <w:szCs w:val="28"/>
        </w:rPr>
        <w:t xml:space="preserve">, </w:t>
      </w:r>
      <w:proofErr w:type="spellStart"/>
      <w:r w:rsidR="00BA578C" w:rsidRPr="00BA578C">
        <w:rPr>
          <w:rFonts w:ascii="Times New Roman" w:hAnsi="Times New Roman" w:cs="Times New Roman"/>
          <w:sz w:val="28"/>
          <w:szCs w:val="28"/>
        </w:rPr>
        <w:t>потешек</w:t>
      </w:r>
      <w:proofErr w:type="spellEnd"/>
      <w:r w:rsidR="00BA578C" w:rsidRPr="00BA578C">
        <w:rPr>
          <w:rFonts w:ascii="Times New Roman" w:hAnsi="Times New Roman" w:cs="Times New Roman"/>
          <w:sz w:val="28"/>
          <w:szCs w:val="28"/>
        </w:rPr>
        <w:t>. </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t xml:space="preserve">4. </w:t>
      </w:r>
      <w:r w:rsidRPr="00973077">
        <w:rPr>
          <w:rFonts w:ascii="Times New Roman" w:hAnsi="Times New Roman" w:cs="Times New Roman"/>
          <w:i/>
          <w:sz w:val="28"/>
          <w:szCs w:val="28"/>
        </w:rPr>
        <w:t>«Ознакомление с художественной литературой»</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литературными произведениями, которые лягут в основу предстоящей постановки спектакля.</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line="240" w:lineRule="auto"/>
        <w:rPr>
          <w:rFonts w:ascii="Times New Roman" w:hAnsi="Times New Roman" w:cs="Times New Roman"/>
          <w:sz w:val="28"/>
          <w:szCs w:val="28"/>
        </w:rPr>
      </w:pPr>
      <w:r w:rsidRPr="00BA578C">
        <w:rPr>
          <w:rFonts w:ascii="Times New Roman" w:hAnsi="Times New Roman" w:cs="Times New Roman"/>
          <w:sz w:val="28"/>
          <w:szCs w:val="28"/>
        </w:rPr>
        <w:t xml:space="preserve">5. </w:t>
      </w:r>
      <w:r w:rsidRPr="00973077">
        <w:rPr>
          <w:rFonts w:ascii="Times New Roman" w:hAnsi="Times New Roman" w:cs="Times New Roman"/>
          <w:i/>
          <w:sz w:val="28"/>
          <w:szCs w:val="28"/>
        </w:rPr>
        <w:t>«Ознакомление с окружающим»</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973077" w:rsidRPr="00AF40DE" w:rsidRDefault="00BA578C" w:rsidP="00AF40DE">
      <w:pPr>
        <w:spacing w:line="240" w:lineRule="auto"/>
      </w:pPr>
      <w:r w:rsidRPr="00BA578C">
        <w:rPr>
          <w:rFonts w:ascii="Times New Roman" w:hAnsi="Times New Roman" w:cs="Times New Roman"/>
          <w:sz w:val="28"/>
          <w:szCs w:val="28"/>
        </w:rPr>
        <w:t xml:space="preserve">6. </w:t>
      </w:r>
      <w:r w:rsidRPr="00973077">
        <w:rPr>
          <w:rFonts w:ascii="Times New Roman" w:hAnsi="Times New Roman" w:cs="Times New Roman"/>
          <w:i/>
          <w:sz w:val="28"/>
          <w:szCs w:val="28"/>
        </w:rPr>
        <w:t>«Хореография»</w:t>
      </w:r>
      <w:r w:rsidR="00973077">
        <w:rPr>
          <w:rFonts w:ascii="Times New Roman" w:hAnsi="Times New Roman" w:cs="Times New Roman"/>
          <w:sz w:val="28"/>
          <w:szCs w:val="28"/>
        </w:rPr>
        <w:t xml:space="preserve"> - формирование умения </w:t>
      </w:r>
      <w:r w:rsidRPr="00BA578C">
        <w:rPr>
          <w:rFonts w:ascii="Times New Roman" w:hAnsi="Times New Roman" w:cs="Times New Roman"/>
          <w:sz w:val="28"/>
          <w:szCs w:val="28"/>
        </w:rPr>
        <w:t>через танцевальные движения передавать образ какого-либо героя, его характер, настроения.</w:t>
      </w:r>
    </w:p>
    <w:p w:rsidR="00BA578C" w:rsidRDefault="00BA578C" w:rsidP="00BA578C">
      <w:pPr>
        <w:pStyle w:val="2"/>
        <w:spacing w:before="0" w:after="0" w:line="240" w:lineRule="auto"/>
        <w:jc w:val="left"/>
        <w:rPr>
          <w:rFonts w:ascii="Times New Roman" w:hAnsi="Times New Roman" w:cs="Times New Roman"/>
          <w:color w:val="auto"/>
          <w:sz w:val="32"/>
          <w:szCs w:val="32"/>
        </w:rPr>
      </w:pPr>
      <w:r w:rsidRPr="00BA578C">
        <w:rPr>
          <w:rFonts w:ascii="Times New Roman" w:hAnsi="Times New Roman" w:cs="Times New Roman"/>
          <w:b w:val="0"/>
          <w:sz w:val="28"/>
          <w:szCs w:val="28"/>
        </w:rPr>
        <w:br/>
      </w:r>
      <w:r w:rsidR="00973077">
        <w:rPr>
          <w:rFonts w:ascii="Times New Roman" w:hAnsi="Times New Roman" w:cs="Times New Roman"/>
          <w:color w:val="auto"/>
          <w:sz w:val="32"/>
          <w:szCs w:val="32"/>
        </w:rPr>
        <w:t>2. Основные направления работы с детьми</w:t>
      </w:r>
    </w:p>
    <w:p w:rsidR="00973077" w:rsidRDefault="00973077" w:rsidP="00BA578C">
      <w:pPr>
        <w:pStyle w:val="2"/>
        <w:spacing w:before="0" w:after="0" w:line="240" w:lineRule="auto"/>
        <w:jc w:val="left"/>
        <w:rPr>
          <w:rFonts w:ascii="Arial" w:hAnsi="Arial" w:cs="Arial"/>
          <w:b w:val="0"/>
          <w:bCs w:val="0"/>
          <w:sz w:val="23"/>
          <w:szCs w:val="23"/>
          <w:shd w:val="clear" w:color="auto" w:fill="FFFFFF"/>
        </w:rPr>
      </w:pPr>
    </w:p>
    <w:p w:rsidR="00973077" w:rsidRPr="001C188A" w:rsidRDefault="00EF48B7" w:rsidP="00973077">
      <w:pPr>
        <w:pStyle w:val="2"/>
        <w:spacing w:before="0" w:after="0" w:line="240" w:lineRule="auto"/>
        <w:jc w:val="both"/>
        <w:rPr>
          <w:rFonts w:ascii="Times New Roman" w:hAnsi="Times New Roman" w:cs="Times New Roman"/>
          <w:bCs w:val="0"/>
          <w:sz w:val="28"/>
          <w:szCs w:val="28"/>
          <w:shd w:val="clear" w:color="auto" w:fill="FFFFFF"/>
        </w:rPr>
      </w:pPr>
      <w:r>
        <w:rPr>
          <w:rFonts w:ascii="Times New Roman" w:hAnsi="Times New Roman" w:cs="Times New Roman"/>
          <w:bCs w:val="0"/>
          <w:sz w:val="32"/>
          <w:szCs w:val="32"/>
          <w:shd w:val="clear" w:color="auto" w:fill="FFFFFF"/>
        </w:rPr>
        <w:t xml:space="preserve">    </w:t>
      </w:r>
      <w:r w:rsidR="00973077" w:rsidRPr="00EF48B7">
        <w:rPr>
          <w:rFonts w:ascii="Times New Roman" w:hAnsi="Times New Roman" w:cs="Times New Roman"/>
          <w:bCs w:val="0"/>
          <w:sz w:val="32"/>
          <w:szCs w:val="32"/>
          <w:shd w:val="clear" w:color="auto" w:fill="FFFFFF"/>
        </w:rPr>
        <w:t xml:space="preserve"> </w:t>
      </w:r>
      <w:r w:rsidR="00973077" w:rsidRPr="001C188A">
        <w:rPr>
          <w:rFonts w:ascii="Times New Roman" w:hAnsi="Times New Roman" w:cs="Times New Roman"/>
          <w:bCs w:val="0"/>
          <w:sz w:val="28"/>
          <w:szCs w:val="28"/>
          <w:shd w:val="clear" w:color="auto" w:fill="FFFFFF"/>
        </w:rPr>
        <w:t>Театральная игра</w:t>
      </w:r>
    </w:p>
    <w:p w:rsidR="00973077" w:rsidRDefault="0097307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Cs w:val="0"/>
          <w:sz w:val="28"/>
          <w:szCs w:val="28"/>
          <w:shd w:val="clear" w:color="auto" w:fill="FFFFFF"/>
        </w:rPr>
        <w:t xml:space="preserve">      </w:t>
      </w:r>
      <w:r w:rsidRPr="00973077">
        <w:rPr>
          <w:rFonts w:ascii="Times New Roman" w:hAnsi="Times New Roman" w:cs="Times New Roman"/>
          <w:b w:val="0"/>
          <w:bCs w:val="0"/>
          <w:sz w:val="28"/>
          <w:szCs w:val="28"/>
          <w:shd w:val="clear" w:color="auto" w:fill="FFFFFF"/>
        </w:rPr>
        <w:t xml:space="preserve">Театральная игра </w:t>
      </w:r>
      <w:r>
        <w:rPr>
          <w:rFonts w:ascii="Times New Roman" w:hAnsi="Times New Roman" w:cs="Times New Roman"/>
          <w:b w:val="0"/>
          <w:bCs w:val="0"/>
          <w:sz w:val="28"/>
          <w:szCs w:val="28"/>
          <w:shd w:val="clear" w:color="auto" w:fill="FFFFFF"/>
        </w:rPr>
        <w:t xml:space="preserve"> - исторически сложившееся общественное явление, самостоятельный вид деятельности, свойственный человеку.</w:t>
      </w:r>
    </w:p>
    <w:p w:rsidR="0097307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w:t>
      </w:r>
      <w:r w:rsidR="00973077" w:rsidRPr="00EF48B7">
        <w:rPr>
          <w:rFonts w:ascii="Times New Roman" w:hAnsi="Times New Roman" w:cs="Times New Roman"/>
          <w:b w:val="0"/>
          <w:bCs w:val="0"/>
          <w:i/>
          <w:sz w:val="28"/>
          <w:szCs w:val="28"/>
          <w:shd w:val="clear" w:color="auto" w:fill="FFFFFF"/>
        </w:rPr>
        <w:t>Задачи:</w:t>
      </w:r>
      <w:r w:rsidR="00973077">
        <w:rPr>
          <w:rFonts w:ascii="Times New Roman" w:hAnsi="Times New Roman" w:cs="Times New Roman"/>
          <w:b w:val="0"/>
          <w:bCs w:val="0"/>
          <w:sz w:val="28"/>
          <w:szCs w:val="28"/>
          <w:shd w:val="clear" w:color="auto" w:fill="FFFFFF"/>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w:t>
      </w:r>
      <w:r w:rsidR="00973077">
        <w:rPr>
          <w:rFonts w:ascii="Times New Roman" w:hAnsi="Times New Roman" w:cs="Times New Roman"/>
          <w:b w:val="0"/>
          <w:bCs w:val="0"/>
          <w:sz w:val="28"/>
          <w:szCs w:val="28"/>
          <w:shd w:val="clear" w:color="auto" w:fill="FFFFFF"/>
        </w:rPr>
        <w:lastRenderedPageBreak/>
        <w:t xml:space="preserve">фантазию, воображение, а также интерес </w:t>
      </w:r>
      <w:proofErr w:type="gramStart"/>
      <w:r w:rsidR="00973077">
        <w:rPr>
          <w:rFonts w:ascii="Times New Roman" w:hAnsi="Times New Roman" w:cs="Times New Roman"/>
          <w:b w:val="0"/>
          <w:bCs w:val="0"/>
          <w:sz w:val="28"/>
          <w:szCs w:val="28"/>
          <w:shd w:val="clear" w:color="auto" w:fill="FFFFFF"/>
        </w:rPr>
        <w:t>в</w:t>
      </w:r>
      <w:proofErr w:type="gramEnd"/>
      <w:r w:rsidR="00973077">
        <w:rPr>
          <w:rFonts w:ascii="Times New Roman" w:hAnsi="Times New Roman" w:cs="Times New Roman"/>
          <w:b w:val="0"/>
          <w:bCs w:val="0"/>
          <w:sz w:val="28"/>
          <w:szCs w:val="28"/>
          <w:shd w:val="clear" w:color="auto" w:fill="FFFFFF"/>
        </w:rPr>
        <w:t xml:space="preserve"> сценическому искусству. Упражнять в четком произношении слов, отрабатывать дикцию. Воспитывать нравственно-эстетические качества, культуру поведения в театре</w:t>
      </w:r>
      <w:r>
        <w:rPr>
          <w:rFonts w:ascii="Times New Roman" w:hAnsi="Times New Roman" w:cs="Times New Roman"/>
          <w:b w:val="0"/>
          <w:bCs w:val="0"/>
          <w:sz w:val="28"/>
          <w:szCs w:val="28"/>
          <w:shd w:val="clear" w:color="auto" w:fill="FFFFFF"/>
        </w:rPr>
        <w:t xml:space="preserve"> и в жизни, доброжелательность, контактное отношение со сверстниками, любовь к фольклору.</w:t>
      </w:r>
      <w:r w:rsidR="00973077">
        <w:rPr>
          <w:rFonts w:ascii="Times New Roman" w:hAnsi="Times New Roman" w:cs="Times New Roman"/>
          <w:b w:val="0"/>
          <w:bCs w:val="0"/>
          <w:sz w:val="28"/>
          <w:szCs w:val="28"/>
          <w:shd w:val="clear" w:color="auto" w:fill="FFFFFF"/>
        </w:rPr>
        <w:t xml:space="preserve">  </w:t>
      </w:r>
    </w:p>
    <w:p w:rsidR="00EF48B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Ритмопластика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Ритмопластика включает в себя комплексные ритмические, музыкальные, пластические игры и упражнение,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 </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w:t>
      </w:r>
      <w:r>
        <w:rPr>
          <w:rFonts w:ascii="Times New Roman" w:hAnsi="Times New Roman" w:cs="Times New Roman"/>
          <w:b w:val="0"/>
          <w:i/>
          <w:color w:val="auto"/>
          <w:sz w:val="28"/>
          <w:szCs w:val="28"/>
        </w:rPr>
        <w:t xml:space="preserve"> </w:t>
      </w:r>
      <w:r>
        <w:rPr>
          <w:rFonts w:ascii="Times New Roman" w:hAnsi="Times New Roman" w:cs="Times New Roman"/>
          <w:b w:val="0"/>
          <w:color w:val="auto"/>
          <w:sz w:val="28"/>
          <w:szCs w:val="28"/>
        </w:rPr>
        <w:t>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создания образа животных с помощью выразительных пластических движений. Воспитывать гуманные чувства.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Культура и техника речи</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EF48B7">
        <w:rPr>
          <w:rFonts w:ascii="Times New Roman" w:hAnsi="Times New Roman" w:cs="Times New Roman"/>
          <w:b w:val="0"/>
          <w:color w:val="auto"/>
          <w:sz w:val="28"/>
          <w:szCs w:val="28"/>
        </w:rPr>
        <w:t>Данный</w:t>
      </w:r>
      <w:r>
        <w:rPr>
          <w:rFonts w:ascii="Times New Roman" w:hAnsi="Times New Roman" w:cs="Times New Roman"/>
          <w:b w:val="0"/>
          <w:color w:val="auto"/>
          <w:sz w:val="28"/>
          <w:szCs w:val="28"/>
        </w:rPr>
        <w:t xml:space="preserve"> раздел объединяет игры и упражнения, направленные на развитие дыхания и свободы речевого аппарата.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 </w:t>
      </w:r>
      <w:r w:rsidR="001F0CFA">
        <w:rPr>
          <w:rFonts w:ascii="Times New Roman" w:hAnsi="Times New Roman" w:cs="Times New Roman"/>
          <w:b w:val="0"/>
          <w:color w:val="auto"/>
          <w:sz w:val="28"/>
          <w:szCs w:val="28"/>
        </w:rPr>
        <w:t>Развивать речевое дыхание и правильную артикуляцию, четкую дикцию, разнообразную интонацию, логику речи; развивать связную образную речь, творческую фантазию, умение сочинять небольшие сказки и рассказы, подбирать простейшие рифмы. Учить произносить скороговорки и стихи, тренировать четкое произношение согласных в конце слова. Учить пользоваться интонациями, выражающими основные чувства. Пополнять словарный запас ребёнка.</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p>
    <w:p w:rsidR="001F0CFA" w:rsidRPr="001C188A" w:rsidRDefault="001F0CFA" w:rsidP="00973077">
      <w:pPr>
        <w:pStyle w:val="2"/>
        <w:spacing w:before="0" w:after="0" w:line="240" w:lineRule="auto"/>
        <w:jc w:val="both"/>
        <w:rPr>
          <w:rFonts w:ascii="Times New Roman" w:hAnsi="Times New Roman" w:cs="Times New Roman"/>
          <w:color w:val="auto"/>
          <w:sz w:val="28"/>
          <w:szCs w:val="28"/>
        </w:rPr>
      </w:pPr>
      <w:r w:rsidRPr="001F0CF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1F0CFA">
        <w:rPr>
          <w:rFonts w:ascii="Times New Roman" w:hAnsi="Times New Roman" w:cs="Times New Roman"/>
          <w:color w:val="auto"/>
          <w:sz w:val="28"/>
          <w:szCs w:val="28"/>
        </w:rPr>
        <w:t xml:space="preserve">  </w:t>
      </w:r>
      <w:r w:rsidRPr="001C188A">
        <w:rPr>
          <w:rFonts w:ascii="Times New Roman" w:hAnsi="Times New Roman" w:cs="Times New Roman"/>
          <w:color w:val="auto"/>
          <w:sz w:val="28"/>
          <w:szCs w:val="28"/>
        </w:rPr>
        <w:t>Основы театральной культуры</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Этот раздел призван обеспечить условия для обладания дошкольниками элементарными знаниям и понятиями, профессиональной терминологией театрального искусства. </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1F0CFA">
        <w:rPr>
          <w:rFonts w:ascii="Times New Roman" w:hAnsi="Times New Roman" w:cs="Times New Roman"/>
          <w:b w:val="0"/>
          <w:i/>
          <w:color w:val="auto"/>
          <w:sz w:val="28"/>
          <w:szCs w:val="28"/>
        </w:rPr>
        <w:t xml:space="preserve">Задачи: </w:t>
      </w:r>
      <w:r>
        <w:rPr>
          <w:rFonts w:ascii="Times New Roman" w:hAnsi="Times New Roman" w:cs="Times New Roman"/>
          <w:b w:val="0"/>
          <w:color w:val="auto"/>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1F0CFA" w:rsidRPr="001F0CFA" w:rsidRDefault="001F0CFA" w:rsidP="00973077">
      <w:pPr>
        <w:pStyle w:val="2"/>
        <w:spacing w:before="0" w:after="0" w:line="240" w:lineRule="auto"/>
        <w:jc w:val="both"/>
        <w:rPr>
          <w:rFonts w:ascii="Times New Roman" w:hAnsi="Times New Roman" w:cs="Times New Roman"/>
          <w:b w:val="0"/>
          <w:color w:val="auto"/>
          <w:sz w:val="28"/>
          <w:szCs w:val="28"/>
        </w:rPr>
      </w:pPr>
    </w:p>
    <w:p w:rsidR="004F5B7D" w:rsidRPr="001C188A" w:rsidRDefault="00BA578C" w:rsidP="00BA578C">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color w:val="auto"/>
          <w:sz w:val="28"/>
          <w:szCs w:val="28"/>
        </w:rPr>
        <w:t>Работа над спектаклем</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1F0CFA">
        <w:rPr>
          <w:rFonts w:ascii="Times New Roman" w:hAnsi="Times New Roman" w:cs="Times New Roman"/>
          <w:b w:val="0"/>
          <w:color w:val="auto"/>
          <w:sz w:val="28"/>
          <w:szCs w:val="28"/>
        </w:rPr>
        <w:t>Работа над спектаклем базируется на авторских</w:t>
      </w:r>
      <w:r>
        <w:rPr>
          <w:rFonts w:ascii="Times New Roman" w:hAnsi="Times New Roman" w:cs="Times New Roman"/>
          <w:b w:val="0"/>
          <w:color w:val="auto"/>
          <w:sz w:val="28"/>
          <w:szCs w:val="28"/>
        </w:rPr>
        <w:t xml:space="preserve"> пьесах и включает в себя знакомство с пьесой, сказкой, а также работу над спектаклем – от этюдов к рождению спектакля.</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sidRPr="001F0CFA">
        <w:rPr>
          <w:rFonts w:ascii="Times New Roman" w:hAnsi="Times New Roman" w:cs="Times New Roman"/>
          <w:b w:val="0"/>
          <w:i/>
          <w:color w:val="auto"/>
          <w:sz w:val="28"/>
          <w:szCs w:val="28"/>
        </w:rPr>
        <w:t xml:space="preserve">       Задачи: </w:t>
      </w:r>
      <w:proofErr w:type="gramStart"/>
      <w:r w:rsidR="001C188A">
        <w:rPr>
          <w:rFonts w:ascii="Times New Roman" w:hAnsi="Times New Roman" w:cs="Times New Roman"/>
          <w:b w:val="0"/>
          <w:color w:val="auto"/>
          <w:sz w:val="28"/>
          <w:szCs w:val="28"/>
        </w:rPr>
        <w:t xml:space="preserve">Учить сочинять этюды по сказкам; развивать навыки действия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w:t>
      </w:r>
      <w:r w:rsidR="001C188A">
        <w:rPr>
          <w:rFonts w:ascii="Times New Roman" w:hAnsi="Times New Roman" w:cs="Times New Roman"/>
          <w:b w:val="0"/>
          <w:color w:val="auto"/>
          <w:sz w:val="28"/>
          <w:szCs w:val="28"/>
        </w:rPr>
        <w:lastRenderedPageBreak/>
        <w:t>состояния (грустно, радостно, сердито, удивительно, восхищенно, жалобно, презрительно, осуждающе, таинственно и т.п.); пополнять словарный запас, образный строй речи.</w:t>
      </w:r>
      <w:proofErr w:type="gramEnd"/>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436CA5" w:rsidRDefault="001C188A" w:rsidP="00BA578C">
      <w:pPr>
        <w:pStyle w:val="2"/>
        <w:spacing w:before="0" w:after="0" w:line="240" w:lineRule="auto"/>
        <w:jc w:val="both"/>
        <w:rPr>
          <w:rFonts w:ascii="Times New Roman" w:hAnsi="Times New Roman"/>
          <w:sz w:val="32"/>
          <w:szCs w:val="32"/>
        </w:rPr>
      </w:pPr>
      <w:r w:rsidRPr="001C188A">
        <w:rPr>
          <w:rFonts w:ascii="Times New Roman" w:hAnsi="Times New Roman"/>
          <w:sz w:val="32"/>
          <w:szCs w:val="32"/>
        </w:rPr>
        <w:t>3. Формы и направления организации театрализованной  деятельности</w:t>
      </w:r>
    </w:p>
    <w:p w:rsidR="00FF29E1" w:rsidRDefault="00436CA5" w:rsidP="00BA578C">
      <w:pPr>
        <w:pStyle w:val="2"/>
        <w:spacing w:before="0" w:after="0" w:line="240" w:lineRule="auto"/>
        <w:jc w:val="both"/>
        <w:rPr>
          <w:rFonts w:ascii="Times New Roman" w:hAnsi="Times New Roman"/>
          <w:b w:val="0"/>
          <w:sz w:val="28"/>
          <w:szCs w:val="28"/>
        </w:rPr>
      </w:pPr>
      <w:r>
        <w:rPr>
          <w:rFonts w:ascii="Times New Roman" w:hAnsi="Times New Roman"/>
          <w:sz w:val="28"/>
          <w:szCs w:val="28"/>
        </w:rPr>
        <w:t xml:space="preserve">        </w:t>
      </w:r>
      <w:r w:rsidR="00FF29E1">
        <w:rPr>
          <w:rFonts w:ascii="Times New Roman" w:hAnsi="Times New Roman"/>
          <w:b w:val="0"/>
          <w:sz w:val="28"/>
          <w:szCs w:val="28"/>
        </w:rPr>
        <w:t>Основными формами организации театрализованной деятельности кружка являются:</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Совместная театрализованная деятельность взрослых и детей, театральное занятие, театрализованная игра на праздниках и развлечениях.</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Самостоятельная театрально-художественная деятельность, театрализованная игра в повседневной жизни.</w:t>
      </w:r>
    </w:p>
    <w:p w:rsidR="00FF29E1" w:rsidRDefault="00FF29E1" w:rsidP="00805023">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Мини-игры на других занятиях, театрализованные игры-спектакли, посещение детьми театров совместно с родителями.</w:t>
      </w:r>
    </w:p>
    <w:p w:rsidR="00805023" w:rsidRPr="00805023" w:rsidRDefault="00805023" w:rsidP="00805023">
      <w:pPr>
        <w:pStyle w:val="2"/>
        <w:spacing w:before="0" w:after="0" w:line="240" w:lineRule="auto"/>
        <w:ind w:left="720"/>
        <w:jc w:val="both"/>
        <w:rPr>
          <w:rFonts w:ascii="Times New Roman" w:hAnsi="Times New Roman"/>
          <w:sz w:val="32"/>
          <w:szCs w:val="32"/>
        </w:rPr>
      </w:pPr>
    </w:p>
    <w:p w:rsidR="007F5B30" w:rsidRDefault="00FF29E1" w:rsidP="00FF29E1">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805023">
        <w:rPr>
          <w:rFonts w:ascii="Times New Roman" w:hAnsi="Times New Roman"/>
          <w:i/>
          <w:sz w:val="28"/>
          <w:szCs w:val="28"/>
        </w:rPr>
        <w:t>Театрализованная игра</w:t>
      </w:r>
      <w:r w:rsidRPr="00FF29E1">
        <w:rPr>
          <w:rFonts w:ascii="Times New Roman" w:hAnsi="Times New Roman"/>
          <w:b w:val="0"/>
          <w:sz w:val="28"/>
          <w:szCs w:val="28"/>
        </w:rPr>
        <w:t xml:space="preserve"> – это действия в заданной художественным произведение или заранее оговоренной сюжетом реальности. Театрализованная игра близка к сюжетно-ролевой игре</w:t>
      </w:r>
      <w:r>
        <w:rPr>
          <w:rFonts w:ascii="Times New Roman" w:hAnsi="Times New Roman"/>
          <w:b w:val="0"/>
          <w:sz w:val="28"/>
          <w:szCs w:val="28"/>
        </w:rPr>
        <w:t xml:space="preserve">. Сюжетно-ролевая и театрализованная игры имеют общую структуру: замысел, сюжет, содержание, игровая ситуация, роль, ролевое действие, правила. </w:t>
      </w:r>
      <w:r w:rsidR="005271BD">
        <w:rPr>
          <w:rFonts w:ascii="Times New Roman" w:hAnsi="Times New Roman"/>
          <w:b w:val="0"/>
          <w:sz w:val="28"/>
          <w:szCs w:val="28"/>
        </w:rPr>
        <w:t xml:space="preserve">Различие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w:t>
      </w:r>
      <w:r w:rsidR="007F5B30">
        <w:rPr>
          <w:rFonts w:ascii="Times New Roman" w:hAnsi="Times New Roman"/>
          <w:b w:val="0"/>
          <w:sz w:val="28"/>
          <w:szCs w:val="28"/>
        </w:rPr>
        <w:t>Со временем дети уже не удовлетворяются в своих играх только изображением деятельности взрослых (игры в больницу, школу, магазин и т.п.), их начинают увлекать игры, навеянные литературными произведениями (на героическую, трудовую, историческую тематику). Детей больше увлекает сюжет, его правдивое изображение, чем выразительность исполняемых ролей. Таким образом, именно сюжетно-ролевая игра является образным плацдармом, на котором получает своё дальнейшее развитие театрализованная игра.</w:t>
      </w:r>
    </w:p>
    <w:p w:rsidR="00FF29E1"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5271BD">
        <w:rPr>
          <w:rFonts w:ascii="Times New Roman" w:hAnsi="Times New Roman"/>
          <w:b w:val="0"/>
          <w:sz w:val="28"/>
          <w:szCs w:val="28"/>
        </w:rPr>
        <w:t xml:space="preserve">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w:t>
      </w:r>
      <w:r w:rsidR="00701078">
        <w:rPr>
          <w:rFonts w:ascii="Times New Roman" w:hAnsi="Times New Roman"/>
          <w:b w:val="0"/>
          <w:sz w:val="28"/>
          <w:szCs w:val="28"/>
        </w:rPr>
        <w:t xml:space="preserve">При разыгрывании спектакля в деятельности детей и настоящих артистов </w:t>
      </w:r>
      <w:r w:rsidR="00701078">
        <w:rPr>
          <w:rFonts w:ascii="Times New Roman" w:hAnsi="Times New Roman"/>
          <w:b w:val="0"/>
          <w:sz w:val="28"/>
          <w:szCs w:val="28"/>
        </w:rPr>
        <w:lastRenderedPageBreak/>
        <w:t>много общего. Детей также волнуют впечатления, реакция зрителей, результат (как изобразили).</w:t>
      </w:r>
      <w:r>
        <w:rPr>
          <w:rFonts w:ascii="Times New Roman" w:hAnsi="Times New Roman"/>
          <w:b w:val="0"/>
          <w:sz w:val="28"/>
          <w:szCs w:val="28"/>
        </w:rPr>
        <w:t xml:space="preserve"> </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Исследователь Л.В.Артёмова делит театрализованную игру на две группы: игры-драматизации и режиссёрские игры.</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Дети переживают </w:t>
      </w:r>
      <w:proofErr w:type="gramStart"/>
      <w:r>
        <w:rPr>
          <w:rFonts w:ascii="Times New Roman" w:hAnsi="Times New Roman"/>
          <w:b w:val="0"/>
          <w:sz w:val="28"/>
          <w:szCs w:val="28"/>
        </w:rPr>
        <w:t>за</w:t>
      </w:r>
      <w:proofErr w:type="gramEnd"/>
      <w:r>
        <w:rPr>
          <w:rFonts w:ascii="Times New Roman" w:hAnsi="Times New Roman"/>
          <w:b w:val="0"/>
          <w:sz w:val="28"/>
          <w:szCs w:val="28"/>
        </w:rPr>
        <w:t xml:space="preserve"> </w:t>
      </w:r>
      <w:proofErr w:type="gramStart"/>
      <w:r>
        <w:rPr>
          <w:rFonts w:ascii="Times New Roman" w:hAnsi="Times New Roman"/>
          <w:b w:val="0"/>
          <w:sz w:val="28"/>
          <w:szCs w:val="28"/>
        </w:rPr>
        <w:t>своего</w:t>
      </w:r>
      <w:proofErr w:type="gramEnd"/>
      <w:r>
        <w:rPr>
          <w:rFonts w:ascii="Times New Roman" w:hAnsi="Times New Roman"/>
          <w:b w:val="0"/>
          <w:sz w:val="28"/>
          <w:szCs w:val="28"/>
        </w:rPr>
        <w:t xml:space="preserve"> героя, действуют от его имени, привнося в персонаж свою личность. Именно  поэтому герой, сыгранный одним ребёнком, будет совсем не похож на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w:t>
      </w:r>
      <w:r w:rsidR="007F5B30">
        <w:rPr>
          <w:rFonts w:ascii="Times New Roman" w:hAnsi="Times New Roman"/>
          <w:b w:val="0"/>
          <w:sz w:val="28"/>
          <w:szCs w:val="28"/>
        </w:rPr>
        <w:t>массового сюжетного зрелища – их называют театрализациями.</w:t>
      </w:r>
    </w:p>
    <w:p w:rsidR="007F5B30"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Виды драматизации:</w:t>
      </w:r>
    </w:p>
    <w:p w:rsidR="007F5B30" w:rsidRDefault="007F5B30" w:rsidP="007F5B30">
      <w:pPr>
        <w:pStyle w:val="2"/>
        <w:spacing w:before="0" w:after="0" w:line="240" w:lineRule="auto"/>
        <w:jc w:val="left"/>
        <w:rPr>
          <w:rFonts w:ascii="Times New Roman" w:hAnsi="Times New Roman" w:cs="Times New Roman"/>
          <w:b w:val="0"/>
          <w:sz w:val="28"/>
          <w:szCs w:val="28"/>
        </w:rPr>
      </w:pPr>
      <w:r w:rsidRPr="007F5B30">
        <w:rPr>
          <w:rFonts w:ascii="Times New Roman" w:hAnsi="Times New Roman" w:cs="Times New Roman"/>
          <w:b w:val="0"/>
          <w:sz w:val="28"/>
          <w:szCs w:val="28"/>
        </w:rPr>
        <w:t>- игры-имитации образов животных, людей, литературных персонажей;</w:t>
      </w:r>
      <w:r w:rsidRPr="007F5B30">
        <w:rPr>
          <w:rFonts w:ascii="Times New Roman" w:hAnsi="Times New Roman" w:cs="Times New Roman"/>
          <w:b w:val="0"/>
          <w:sz w:val="28"/>
          <w:szCs w:val="28"/>
        </w:rPr>
        <w:br/>
        <w:t>- ролевые диалоги на основе текста;</w:t>
      </w:r>
      <w:r w:rsidRPr="007F5B30">
        <w:rPr>
          <w:rFonts w:ascii="Times New Roman" w:hAnsi="Times New Roman" w:cs="Times New Roman"/>
          <w:b w:val="0"/>
          <w:sz w:val="28"/>
          <w:szCs w:val="28"/>
        </w:rPr>
        <w:br/>
        <w:t>- инсценировки произведений;</w:t>
      </w:r>
      <w:r w:rsidRPr="007F5B30">
        <w:rPr>
          <w:rFonts w:ascii="Times New Roman" w:hAnsi="Times New Roman" w:cs="Times New Roman"/>
          <w:b w:val="0"/>
          <w:sz w:val="28"/>
          <w:szCs w:val="28"/>
        </w:rPr>
        <w:br/>
        <w:t>- постановки спектаклей по одному или нескольким произведениям;</w:t>
      </w:r>
      <w:r w:rsidRPr="007F5B30">
        <w:rPr>
          <w:rFonts w:ascii="Times New Roman" w:hAnsi="Times New Roman" w:cs="Times New Roman"/>
          <w:b w:val="0"/>
          <w:sz w:val="28"/>
          <w:szCs w:val="28"/>
        </w:rPr>
        <w:br/>
        <w:t>- игры-импровизации с разыгрыванием сюжета без предварительной подготовки.</w:t>
      </w:r>
      <w:r w:rsidRPr="007F5B30">
        <w:rPr>
          <w:rFonts w:ascii="Times New Roman" w:hAnsi="Times New Roman" w:cs="Times New Roman"/>
          <w:b w:val="0"/>
          <w:sz w:val="28"/>
          <w:szCs w:val="28"/>
        </w:rPr>
        <w:br/>
      </w:r>
      <w:r>
        <w:rPr>
          <w:rFonts w:ascii="Times New Roman" w:hAnsi="Times New Roman" w:cs="Times New Roman"/>
          <w:b w:val="0"/>
          <w:sz w:val="28"/>
          <w:szCs w:val="28"/>
        </w:rPr>
        <w:t xml:space="preserve">        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w:t>
      </w:r>
      <w:proofErr w:type="spellStart"/>
      <w:r>
        <w:rPr>
          <w:rFonts w:ascii="Times New Roman" w:hAnsi="Times New Roman" w:cs="Times New Roman"/>
          <w:b w:val="0"/>
          <w:sz w:val="28"/>
          <w:szCs w:val="28"/>
        </w:rPr>
        <w:t>согласовывани</w:t>
      </w:r>
      <w:r w:rsidR="00805023">
        <w:rPr>
          <w:rFonts w:ascii="Times New Roman" w:hAnsi="Times New Roman" w:cs="Times New Roman"/>
          <w:b w:val="0"/>
          <w:sz w:val="28"/>
          <w:szCs w:val="28"/>
        </w:rPr>
        <w:t>я</w:t>
      </w:r>
      <w:proofErr w:type="spellEnd"/>
      <w:r w:rsidR="00805023">
        <w:rPr>
          <w:rFonts w:ascii="Times New Roman" w:hAnsi="Times New Roman" w:cs="Times New Roman"/>
          <w:b w:val="0"/>
          <w:sz w:val="28"/>
          <w:szCs w:val="28"/>
        </w:rPr>
        <w:t xml:space="preserve">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w:t>
      </w:r>
      <w:proofErr w:type="spellStart"/>
      <w:r w:rsidR="00805023">
        <w:rPr>
          <w:rFonts w:ascii="Times New Roman" w:hAnsi="Times New Roman" w:cs="Times New Roman"/>
          <w:b w:val="0"/>
          <w:sz w:val="28"/>
          <w:szCs w:val="28"/>
        </w:rPr>
        <w:t>заместителяи</w:t>
      </w:r>
      <w:proofErr w:type="spellEnd"/>
      <w:r w:rsidR="00805023">
        <w:rPr>
          <w:rFonts w:ascii="Times New Roman" w:hAnsi="Times New Roman" w:cs="Times New Roman"/>
          <w:b w:val="0"/>
          <w:sz w:val="28"/>
          <w:szCs w:val="28"/>
        </w:rPr>
        <w:t>.</w:t>
      </w: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Режиссёрские игры классифицируются в соответствии с разнообразием театров (настольный, плоскостной, бибабо, пальчиковый, театр марионеток, теневой, на фланелеграфе и др.)</w:t>
      </w:r>
    </w:p>
    <w:p w:rsidR="004F19B4" w:rsidRDefault="004F19B4" w:rsidP="007F5B30">
      <w:pPr>
        <w:pStyle w:val="2"/>
        <w:spacing w:before="0" w:after="0" w:line="240" w:lineRule="auto"/>
        <w:jc w:val="left"/>
        <w:rPr>
          <w:rFonts w:ascii="Times New Roman" w:hAnsi="Times New Roman" w:cs="Times New Roman"/>
          <w:b w:val="0"/>
          <w:sz w:val="28"/>
          <w:szCs w:val="28"/>
        </w:rPr>
      </w:pP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i/>
          <w:sz w:val="28"/>
          <w:szCs w:val="28"/>
        </w:rPr>
        <w:t xml:space="preserve">Театральные </w:t>
      </w:r>
      <w:r w:rsidRPr="00805023">
        <w:rPr>
          <w:rFonts w:ascii="Times New Roman" w:hAnsi="Times New Roman" w:cs="Times New Roman"/>
          <w:i/>
          <w:sz w:val="28"/>
          <w:szCs w:val="28"/>
        </w:rPr>
        <w:t xml:space="preserve"> заняти</w:t>
      </w:r>
      <w:r>
        <w:rPr>
          <w:rFonts w:ascii="Times New Roman" w:hAnsi="Times New Roman" w:cs="Times New Roman"/>
          <w:i/>
          <w:sz w:val="28"/>
          <w:szCs w:val="28"/>
        </w:rPr>
        <w:t xml:space="preserve">я </w:t>
      </w:r>
      <w:r>
        <w:rPr>
          <w:rFonts w:ascii="Times New Roman" w:hAnsi="Times New Roman" w:cs="Times New Roman"/>
          <w:b w:val="0"/>
          <w:sz w:val="28"/>
          <w:szCs w:val="28"/>
        </w:rPr>
        <w:t xml:space="preserve"> могут включать в себя как разыгрывание сказок, сценок, так и ролевые диалоги по иллюстрациям, самостоятельные импровизации на темы, взятые из жизни.</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по театрализованной деятельности проходят по двум направлениям:</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основ актёрского мастерства в процессе выполнения упражнений творческого характера;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технических приёмов, характерных для различных видов театрального искусства.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в основном строятся по единой схеме:</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введение в тему, создание эмоционального настроения;</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театрализованная деятельность (в разных формах), где педагог и каждый ребёнок имеют возможность реализовать свой творческий потенциал;</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lastRenderedPageBreak/>
        <w:t>- эмоциональное заключение, обеспечивающее успешность театрализованной деятельности.</w:t>
      </w:r>
    </w:p>
    <w:p w:rsidR="00D00D00" w:rsidRDefault="00D00D00"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Содержанием занятий является не только знакомство с текстом литературного</w:t>
      </w:r>
      <w:r w:rsidR="00651386">
        <w:rPr>
          <w:rFonts w:ascii="Times New Roman" w:hAnsi="Times New Roman" w:cs="Times New Roman"/>
          <w:b w:val="0"/>
          <w:sz w:val="28"/>
          <w:szCs w:val="28"/>
        </w:rPr>
        <w:t xml:space="preserve"> произведения или сказки, но и с жестом, мимикой, движением, костюмом мизансценой и т.д., то есть со «знаками», играющими роль выразительного языка. Огромную роль здесь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актёрского мастерства, а также основами режиссёрских умений. Именно это ведёт к повышению его творческого потенциала и помогает совершенствовать театрализованную деятельность детей.</w:t>
      </w:r>
    </w:p>
    <w:p w:rsidR="00651386" w:rsidRDefault="0065138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Ни в коем случае не должно применяться никакое давление, сравнение, оценка, осуждение. Наоборот, детям должна быть предоставлена возможность высказаться, проявить внутреннюю активность. Педагог должен строго следить за тем, чтобы своей активностью и раскованностью не подавить ребёнка,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w:t>
      </w:r>
      <w:r w:rsidR="008B54DB">
        <w:rPr>
          <w:rFonts w:ascii="Times New Roman" w:hAnsi="Times New Roman" w:cs="Times New Roman"/>
          <w:b w:val="0"/>
          <w:sz w:val="28"/>
          <w:szCs w:val="28"/>
        </w:rPr>
        <w:t>как «играют» другие.</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Следует подчеркнуть, чем полнее и эмоциональнее восприятие произведений, тем выше уровень театрализованной деятельности. В соответствии с этим перед педагогом встают две основные задачи:</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понять, разобраться в том, что чувствует ребёнок, на что направлены его переживания, насколько они глубоки и серьёзны;</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помочь ребёнку полнее </w:t>
      </w:r>
      <w:proofErr w:type="gramStart"/>
      <w:r>
        <w:rPr>
          <w:rFonts w:ascii="Times New Roman" w:hAnsi="Times New Roman" w:cs="Times New Roman"/>
          <w:b w:val="0"/>
          <w:sz w:val="28"/>
          <w:szCs w:val="28"/>
        </w:rPr>
        <w:t>высказать свои чувства</w:t>
      </w:r>
      <w:proofErr w:type="gramEnd"/>
      <w:r>
        <w:rPr>
          <w:rFonts w:ascii="Times New Roman" w:hAnsi="Times New Roman" w:cs="Times New Roman"/>
          <w:b w:val="0"/>
          <w:sz w:val="28"/>
          <w:szCs w:val="28"/>
        </w:rPr>
        <w:t>, создать условия, в которых может развернуться содействие персонажам произведений.</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Творческое развитие личности дошкольника предполагает последовательное усложнение учебного материала в соответствии с личным опытом воспитанника.</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Для того</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чтобы все дети были вовлечены в работу, используются разнообразные приёмы: выбор детьми роли по желанию</w:t>
      </w:r>
      <w:r w:rsidR="00281A06">
        <w:rPr>
          <w:rFonts w:ascii="Times New Roman" w:hAnsi="Times New Roman" w:cs="Times New Roman"/>
          <w:b w:val="0"/>
          <w:sz w:val="28"/>
          <w:szCs w:val="28"/>
        </w:rPr>
        <w:t>; распределение ролей по карточкам (дети выбирают карточку, на которой схематично изображен персонаж); проигрывание ролей в парах.</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занятий выслушиваются ответы и предложения детей; при встрече детей с героями произведений выделяется время на то, чтобы они могли подействовать или поговорить  с ними; в заключении различными способами вызывается у детей радость.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Наибольший эффект дают такие методы развития творчества:</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творческое задание</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постановка проблемы или создание проблемной ситуации</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переход игры на другой, более сложный творческий уровень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упражнения</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этюды</w:t>
      </w:r>
    </w:p>
    <w:p w:rsidR="00DE22E3"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работы поощряется инициативность, гибкость и самостоятельность мышления, творчество детей. </w:t>
      </w:r>
    </w:p>
    <w:p w:rsidR="00DE22E3" w:rsidRDefault="00DE22E3" w:rsidP="00805023">
      <w:pPr>
        <w:pStyle w:val="2"/>
        <w:spacing w:before="0" w:after="0" w:line="240" w:lineRule="auto"/>
        <w:jc w:val="both"/>
        <w:rPr>
          <w:rFonts w:ascii="Times New Roman" w:hAnsi="Times New Roman"/>
          <w:sz w:val="32"/>
          <w:szCs w:val="32"/>
        </w:rPr>
      </w:pPr>
      <w:r w:rsidRPr="00DE22E3">
        <w:rPr>
          <w:rFonts w:ascii="Times New Roman" w:hAnsi="Times New Roman"/>
          <w:sz w:val="32"/>
          <w:szCs w:val="32"/>
        </w:rPr>
        <w:lastRenderedPageBreak/>
        <w:t>4. Формы и направл</w:t>
      </w:r>
      <w:r w:rsidR="00AF40DE">
        <w:rPr>
          <w:rFonts w:ascii="Times New Roman" w:hAnsi="Times New Roman"/>
          <w:sz w:val="32"/>
          <w:szCs w:val="32"/>
        </w:rPr>
        <w:t>ения взаимодействия с</w:t>
      </w:r>
      <w:r w:rsidRPr="00DE22E3">
        <w:rPr>
          <w:rFonts w:ascii="Times New Roman" w:hAnsi="Times New Roman"/>
          <w:sz w:val="32"/>
          <w:szCs w:val="32"/>
        </w:rPr>
        <w:t xml:space="preserve"> семьями воспитанников   </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DE22E3">
        <w:rPr>
          <w:rFonts w:ascii="Times New Roman" w:hAnsi="Times New Roman"/>
          <w:b w:val="0"/>
          <w:sz w:val="28"/>
          <w:szCs w:val="28"/>
        </w:rPr>
        <w:t>В</w:t>
      </w:r>
      <w:r>
        <w:rPr>
          <w:rFonts w:ascii="Times New Roman" w:hAnsi="Times New Roman"/>
          <w:b w:val="0"/>
          <w:sz w:val="28"/>
          <w:szCs w:val="28"/>
        </w:rPr>
        <w:t xml:space="preserve"> соответствии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DE22E3"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DE22E3">
        <w:rPr>
          <w:rFonts w:ascii="Times New Roman" w:hAnsi="Times New Roman"/>
          <w:b w:val="0"/>
          <w:sz w:val="28"/>
          <w:szCs w:val="28"/>
        </w:rPr>
        <w:t>Самые главные ценители театральных постановок, восторженные почитатели талантов маленьких актёров – это их родители.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ребёнком. А педагоги должны быть готовы к позитивному взаимодействию, оказывая им необходимую консультативную помощь.</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процессе творческого взаимодействия с ребёнком </w:t>
      </w:r>
      <w:proofErr w:type="gramStart"/>
      <w:r>
        <w:rPr>
          <w:rFonts w:ascii="Times New Roman" w:hAnsi="Times New Roman"/>
          <w:b w:val="0"/>
          <w:sz w:val="28"/>
          <w:szCs w:val="28"/>
        </w:rPr>
        <w:t>педагог</w:t>
      </w:r>
      <w:proofErr w:type="gramEnd"/>
      <w:r>
        <w:rPr>
          <w:rFonts w:ascii="Times New Roman" w:hAnsi="Times New Roman"/>
          <w:b w:val="0"/>
          <w:sz w:val="28"/>
          <w:szCs w:val="28"/>
        </w:rPr>
        <w:t xml:space="preserve">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Основными формами работы с родителями являются:</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Беседы</w:t>
      </w:r>
      <w:r w:rsidR="00076415">
        <w:rPr>
          <w:rFonts w:ascii="Times New Roman" w:hAnsi="Times New Roman"/>
          <w:b w:val="0"/>
          <w:sz w:val="28"/>
          <w:szCs w:val="28"/>
        </w:rPr>
        <w:t xml:space="preserve"> –</w:t>
      </w:r>
      <w:r>
        <w:rPr>
          <w:rFonts w:ascii="Times New Roman" w:hAnsi="Times New Roman"/>
          <w:b w:val="0"/>
          <w:sz w:val="28"/>
          <w:szCs w:val="28"/>
        </w:rPr>
        <w:t xml:space="preserve"> консультации</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Выставки</w:t>
      </w:r>
      <w:r w:rsidR="00076415">
        <w:rPr>
          <w:rFonts w:ascii="Times New Roman" w:hAnsi="Times New Roman"/>
          <w:b w:val="0"/>
          <w:sz w:val="28"/>
          <w:szCs w:val="28"/>
        </w:rPr>
        <w:t xml:space="preserve"> (фотовыставка)</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творческие вечера</w:t>
      </w:r>
      <w:r w:rsidR="00AF40DE">
        <w:rPr>
          <w:rFonts w:ascii="Times New Roman" w:hAnsi="Times New Roman"/>
          <w:b w:val="0"/>
          <w:sz w:val="28"/>
          <w:szCs w:val="28"/>
        </w:rPr>
        <w:t xml:space="preserve"> (привлечение родителей </w:t>
      </w:r>
      <w:r>
        <w:rPr>
          <w:rFonts w:ascii="Times New Roman" w:hAnsi="Times New Roman"/>
          <w:b w:val="0"/>
          <w:sz w:val="28"/>
          <w:szCs w:val="28"/>
        </w:rPr>
        <w:t>к постановке спектаклей, для участия в конкурсе чтецов)</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Творческие мастерские</w:t>
      </w:r>
      <w:r w:rsidR="00DE22E3" w:rsidRPr="00DE22E3">
        <w:rPr>
          <w:rFonts w:ascii="Times New Roman" w:hAnsi="Times New Roman"/>
          <w:b w:val="0"/>
          <w:sz w:val="28"/>
          <w:szCs w:val="28"/>
        </w:rPr>
        <w:t xml:space="preserve"> </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Анкетирование</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спектакли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театральные праздники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Дни открытых дверей</w:t>
      </w:r>
    </w:p>
    <w:p w:rsidR="00AF40DE"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литературные вечера</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Семейные конкурсы, викторины</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Мастер-классы и семинары-практикумы</w:t>
      </w:r>
      <w:r w:rsidR="00DE22E3" w:rsidRPr="00DE22E3">
        <w:rPr>
          <w:rFonts w:ascii="Times New Roman" w:hAnsi="Times New Roman"/>
          <w:b w:val="0"/>
          <w:sz w:val="28"/>
          <w:szCs w:val="28"/>
        </w:rPr>
        <w:t xml:space="preserve"> </w:t>
      </w: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9D3879" w:rsidRDefault="009D3879" w:rsidP="00805023">
      <w:pPr>
        <w:pStyle w:val="2"/>
        <w:spacing w:before="0" w:after="0" w:line="240" w:lineRule="auto"/>
        <w:jc w:val="both"/>
        <w:rPr>
          <w:rFonts w:ascii="Times New Roman" w:hAnsi="Times New Roman"/>
          <w:b w:val="0"/>
          <w:sz w:val="28"/>
          <w:szCs w:val="28"/>
        </w:rPr>
      </w:pPr>
    </w:p>
    <w:p w:rsidR="009D3879" w:rsidRDefault="009D3879" w:rsidP="00805023">
      <w:pPr>
        <w:pStyle w:val="2"/>
        <w:spacing w:before="0" w:after="0" w:line="240" w:lineRule="auto"/>
        <w:jc w:val="both"/>
        <w:rPr>
          <w:rFonts w:ascii="Times New Roman" w:hAnsi="Times New Roman"/>
          <w:b w:val="0"/>
          <w:sz w:val="28"/>
          <w:szCs w:val="28"/>
        </w:rPr>
      </w:pPr>
    </w:p>
    <w:p w:rsidR="009D3879" w:rsidRDefault="009D3879"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46021B" w:rsidRDefault="0046021B" w:rsidP="00805023">
      <w:pPr>
        <w:pStyle w:val="2"/>
        <w:spacing w:before="0" w:after="0" w:line="240" w:lineRule="auto"/>
        <w:jc w:val="both"/>
        <w:rPr>
          <w:rFonts w:ascii="Times New Roman" w:hAnsi="Times New Roman"/>
          <w:b w:val="0"/>
          <w:sz w:val="28"/>
          <w:szCs w:val="28"/>
        </w:rPr>
      </w:pPr>
    </w:p>
    <w:p w:rsidR="00AF40DE" w:rsidRDefault="00AF40DE" w:rsidP="00805023">
      <w:pPr>
        <w:pStyle w:val="2"/>
        <w:spacing w:before="0" w:after="0" w:line="240" w:lineRule="auto"/>
        <w:jc w:val="both"/>
        <w:rPr>
          <w:rFonts w:ascii="Times New Roman" w:hAnsi="Times New Roman"/>
          <w:b w:val="0"/>
          <w:sz w:val="28"/>
          <w:szCs w:val="28"/>
        </w:rPr>
      </w:pPr>
    </w:p>
    <w:p w:rsidR="00AF40DE" w:rsidRDefault="0046021B" w:rsidP="0046021B">
      <w:pPr>
        <w:pStyle w:val="a3"/>
        <w:numPr>
          <w:ilvl w:val="0"/>
          <w:numId w:val="2"/>
        </w:numPr>
        <w:autoSpaceDE w:val="0"/>
        <w:autoSpaceDN w:val="0"/>
        <w:adjustRightInd w:val="0"/>
        <w:spacing w:after="0" w:line="240" w:lineRule="auto"/>
        <w:jc w:val="center"/>
        <w:textAlignment w:val="center"/>
        <w:rPr>
          <w:rFonts w:ascii="Times New Roman" w:hAnsi="Times New Roman"/>
          <w:b/>
          <w:color w:val="000000"/>
          <w:sz w:val="32"/>
          <w:szCs w:val="32"/>
        </w:rPr>
      </w:pPr>
      <w:r>
        <w:rPr>
          <w:rFonts w:ascii="Times New Roman" w:hAnsi="Times New Roman"/>
          <w:b/>
          <w:color w:val="000000"/>
          <w:sz w:val="32"/>
          <w:szCs w:val="32"/>
        </w:rPr>
        <w:lastRenderedPageBreak/>
        <w:t>ОРГАНИЗАЦИОННЫЙ РАЗДЕЛ</w:t>
      </w:r>
    </w:p>
    <w:p w:rsidR="0046021B" w:rsidRPr="0046021B" w:rsidRDefault="0046021B" w:rsidP="0046021B">
      <w:pPr>
        <w:autoSpaceDE w:val="0"/>
        <w:autoSpaceDN w:val="0"/>
        <w:adjustRightInd w:val="0"/>
        <w:spacing w:after="0" w:line="240" w:lineRule="auto"/>
        <w:ind w:left="360"/>
        <w:textAlignment w:val="center"/>
        <w:rPr>
          <w:rFonts w:ascii="Times New Roman" w:hAnsi="Times New Roman"/>
          <w:b/>
          <w:color w:val="000000"/>
          <w:sz w:val="32"/>
          <w:szCs w:val="32"/>
        </w:rPr>
      </w:pPr>
    </w:p>
    <w:p w:rsidR="0046021B" w:rsidRPr="0046021B" w:rsidRDefault="0046021B" w:rsidP="0046021B">
      <w:pPr>
        <w:autoSpaceDE w:val="0"/>
        <w:autoSpaceDN w:val="0"/>
        <w:adjustRightInd w:val="0"/>
        <w:spacing w:after="0" w:line="240" w:lineRule="auto"/>
        <w:jc w:val="both"/>
        <w:textAlignment w:val="center"/>
        <w:rPr>
          <w:rFonts w:ascii="Times New Roman" w:hAnsi="Times New Roman"/>
          <w:b/>
          <w:color w:val="000000"/>
          <w:sz w:val="32"/>
          <w:szCs w:val="32"/>
        </w:rPr>
      </w:pPr>
      <w:r>
        <w:rPr>
          <w:rFonts w:ascii="Times New Roman" w:hAnsi="Times New Roman"/>
          <w:b/>
          <w:color w:val="000000"/>
          <w:sz w:val="32"/>
          <w:szCs w:val="32"/>
        </w:rPr>
        <w:t>1.</w:t>
      </w:r>
      <w:r w:rsidRPr="0046021B">
        <w:rPr>
          <w:rFonts w:ascii="Times New Roman" w:hAnsi="Times New Roman"/>
          <w:b/>
          <w:color w:val="000000"/>
          <w:sz w:val="32"/>
          <w:szCs w:val="32"/>
        </w:rPr>
        <w:t>Режим занятий обучающихся</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Общий объём деятельности детей в театральном кружке соответствует требованиям действующих </w:t>
      </w:r>
      <w:proofErr w:type="spellStart"/>
      <w:r>
        <w:rPr>
          <w:rFonts w:ascii="Times New Roman" w:hAnsi="Times New Roman"/>
          <w:color w:val="000000"/>
          <w:sz w:val="28"/>
          <w:szCs w:val="28"/>
        </w:rPr>
        <w:t>СанПиН</w:t>
      </w:r>
      <w:proofErr w:type="spellEnd"/>
      <w:r>
        <w:rPr>
          <w:rFonts w:ascii="Times New Roman" w:hAnsi="Times New Roman"/>
          <w:color w:val="000000"/>
          <w:sz w:val="28"/>
          <w:szCs w:val="28"/>
        </w:rPr>
        <w:t xml:space="preserve">. </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Занятия проводятся 1 раз </w:t>
      </w:r>
      <w:r w:rsidR="00891F96">
        <w:rPr>
          <w:rFonts w:ascii="Times New Roman" w:hAnsi="Times New Roman"/>
          <w:color w:val="000000"/>
          <w:sz w:val="28"/>
          <w:szCs w:val="28"/>
        </w:rPr>
        <w:t>в неделю во второй половине дня в музыкальном зале</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Продолжительность занятий</w:t>
      </w:r>
      <w:r w:rsidR="00E92184">
        <w:rPr>
          <w:rFonts w:ascii="Times New Roman" w:hAnsi="Times New Roman"/>
          <w:color w:val="000000"/>
          <w:sz w:val="28"/>
          <w:szCs w:val="28"/>
        </w:rPr>
        <w:t xml:space="preserve"> – 30 минут</w:t>
      </w:r>
    </w:p>
    <w:p w:rsidR="00D96AE3" w:rsidRDefault="00D96AE3" w:rsidP="0046021B">
      <w:pPr>
        <w:tabs>
          <w:tab w:val="left" w:pos="2310"/>
        </w:tabs>
        <w:spacing w:after="0" w:line="240" w:lineRule="auto"/>
        <w:jc w:val="both"/>
        <w:rPr>
          <w:rFonts w:ascii="Times New Roman" w:eastAsia="Times New Roman" w:hAnsi="Times New Roman"/>
          <w:b/>
          <w:bCs/>
          <w:sz w:val="32"/>
          <w:szCs w:val="32"/>
        </w:rPr>
      </w:pPr>
    </w:p>
    <w:p w:rsidR="0046021B" w:rsidRDefault="0046021B" w:rsidP="004602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t>2.</w:t>
      </w:r>
      <w:r w:rsidR="00891F96">
        <w:rPr>
          <w:rFonts w:ascii="Times New Roman" w:eastAsia="Times New Roman" w:hAnsi="Times New Roman"/>
          <w:b/>
          <w:bCs/>
          <w:sz w:val="32"/>
          <w:szCs w:val="32"/>
        </w:rPr>
        <w:t>Перспективное</w:t>
      </w:r>
      <w:r w:rsidRPr="0046021B">
        <w:rPr>
          <w:rFonts w:ascii="Times New Roman" w:eastAsia="Times New Roman" w:hAnsi="Times New Roman"/>
          <w:b/>
          <w:bCs/>
          <w:sz w:val="32"/>
          <w:szCs w:val="32"/>
        </w:rPr>
        <w:t xml:space="preserve"> планирование</w:t>
      </w:r>
    </w:p>
    <w:p w:rsidR="005D0756" w:rsidRDefault="005D0756" w:rsidP="0046021B">
      <w:pPr>
        <w:tabs>
          <w:tab w:val="left" w:pos="2310"/>
        </w:tabs>
        <w:spacing w:after="0" w:line="240" w:lineRule="auto"/>
        <w:jc w:val="both"/>
        <w:rPr>
          <w:rFonts w:ascii="Times New Roman" w:eastAsia="Times New Roman" w:hAnsi="Times New Roman"/>
          <w:b/>
          <w:bCs/>
          <w:sz w:val="32"/>
          <w:szCs w:val="32"/>
        </w:rPr>
      </w:pPr>
    </w:p>
    <w:tbl>
      <w:tblPr>
        <w:tblStyle w:val="a7"/>
        <w:tblW w:w="0" w:type="auto"/>
        <w:tblInd w:w="-1168" w:type="dxa"/>
        <w:tblLayout w:type="fixed"/>
        <w:tblLook w:val="04A0"/>
      </w:tblPr>
      <w:tblGrid>
        <w:gridCol w:w="1134"/>
        <w:gridCol w:w="1276"/>
        <w:gridCol w:w="2410"/>
        <w:gridCol w:w="5919"/>
      </w:tblGrid>
      <w:tr w:rsidR="00516289" w:rsidTr="00E63ED6">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6289" w:rsidRDefault="00516289" w:rsidP="00E63ED6">
            <w:pPr>
              <w:autoSpaceDE w:val="0"/>
              <w:autoSpaceDN w:val="0"/>
              <w:adjustRightInd w:val="0"/>
              <w:ind w:left="113" w:right="113"/>
              <w:jc w:val="center"/>
              <w:textAlignment w:val="center"/>
              <w:rPr>
                <w:rFonts w:ascii="Times New Roman" w:hAnsi="Times New Roman"/>
                <w:color w:val="000000"/>
                <w:sz w:val="28"/>
                <w:szCs w:val="28"/>
              </w:rPr>
            </w:pPr>
            <w:r>
              <w:rPr>
                <w:rFonts w:ascii="Times New Roman" w:hAnsi="Times New Roman"/>
                <w:color w:val="000000"/>
                <w:sz w:val="28"/>
                <w:szCs w:val="28"/>
              </w:rPr>
              <w:t>Сентябрь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1</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2</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3</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4</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Вводное. Пока занавес закрыт</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Этюд</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Стендовый театр</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Теневой театр</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p>
        </w:tc>
        <w:tc>
          <w:tcPr>
            <w:tcW w:w="5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Первое посещение кружка.</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Игра – разминка «Познакомимся»</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Упражнение-игра «Здравствуйте»</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Игровая программа: игры «Вопрос-ответ», «И я тоже», «Шапочка аиста»</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Упражнение на дыхание «Цветочный магазин», работа над скороговоркой</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«этюд»</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Передача различных эмоций (радость, грусть, гнев, удивление) с помощью этюдов </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скороговорками, упражнение на дыхание «Свеча»</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Обобщение знаний о видах стендового театра: </w:t>
            </w:r>
          </w:p>
          <w:p w:rsidR="00516289" w:rsidRDefault="00516289" w:rsidP="00E63ED6">
            <w:pPr>
              <w:pStyle w:val="a3"/>
              <w:numPr>
                <w:ilvl w:val="0"/>
                <w:numId w:val="15"/>
              </w:numPr>
              <w:autoSpaceDE w:val="0"/>
              <w:autoSpaceDN w:val="0"/>
              <w:adjustRightInd w:val="0"/>
              <w:textAlignment w:val="center"/>
              <w:rPr>
                <w:rFonts w:ascii="Times New Roman" w:hAnsi="Times New Roman"/>
                <w:color w:val="000000"/>
                <w:sz w:val="28"/>
                <w:szCs w:val="28"/>
              </w:rPr>
            </w:pPr>
            <w:r w:rsidRPr="00C71CAE">
              <w:rPr>
                <w:rFonts w:ascii="Times New Roman" w:hAnsi="Times New Roman"/>
                <w:color w:val="000000"/>
                <w:sz w:val="28"/>
                <w:szCs w:val="28"/>
              </w:rPr>
              <w:t>театр на фланелеграф</w:t>
            </w:r>
            <w:r>
              <w:rPr>
                <w:rFonts w:ascii="Times New Roman" w:hAnsi="Times New Roman"/>
                <w:color w:val="000000"/>
                <w:sz w:val="28"/>
                <w:szCs w:val="28"/>
              </w:rPr>
              <w:t>е (сказка «Заюшкина избушка»)</w:t>
            </w:r>
          </w:p>
          <w:p w:rsidR="00516289" w:rsidRDefault="00516289" w:rsidP="00E63ED6">
            <w:pPr>
              <w:pStyle w:val="a3"/>
              <w:numPr>
                <w:ilvl w:val="0"/>
                <w:numId w:val="15"/>
              </w:numPr>
              <w:autoSpaceDE w:val="0"/>
              <w:autoSpaceDN w:val="0"/>
              <w:adjustRightInd w:val="0"/>
              <w:textAlignment w:val="center"/>
              <w:rPr>
                <w:rFonts w:ascii="Times New Roman" w:hAnsi="Times New Roman"/>
                <w:color w:val="000000"/>
                <w:sz w:val="28"/>
                <w:szCs w:val="28"/>
              </w:rPr>
            </w:pPr>
            <w:r w:rsidRPr="00C71CAE">
              <w:rPr>
                <w:rFonts w:ascii="Times New Roman" w:hAnsi="Times New Roman"/>
                <w:color w:val="000000"/>
                <w:sz w:val="28"/>
                <w:szCs w:val="28"/>
              </w:rPr>
              <w:t xml:space="preserve">магнитный </w:t>
            </w:r>
          </w:p>
          <w:p w:rsidR="00516289" w:rsidRPr="00C71CAE" w:rsidRDefault="00516289" w:rsidP="00E63ED6">
            <w:pPr>
              <w:pStyle w:val="a3"/>
              <w:numPr>
                <w:ilvl w:val="0"/>
                <w:numId w:val="15"/>
              </w:numPr>
              <w:autoSpaceDE w:val="0"/>
              <w:autoSpaceDN w:val="0"/>
              <w:adjustRightInd w:val="0"/>
              <w:textAlignment w:val="center"/>
              <w:rPr>
                <w:rFonts w:ascii="Times New Roman" w:hAnsi="Times New Roman"/>
                <w:color w:val="000000"/>
                <w:sz w:val="28"/>
                <w:szCs w:val="28"/>
              </w:rPr>
            </w:pPr>
            <w:r w:rsidRPr="00C71CAE">
              <w:rPr>
                <w:rFonts w:ascii="Times New Roman" w:hAnsi="Times New Roman"/>
                <w:color w:val="000000"/>
                <w:sz w:val="28"/>
                <w:szCs w:val="28"/>
              </w:rPr>
              <w:t>теневой</w:t>
            </w:r>
            <w:r>
              <w:rPr>
                <w:rFonts w:ascii="Times New Roman" w:hAnsi="Times New Roman"/>
                <w:color w:val="000000"/>
                <w:sz w:val="28"/>
                <w:szCs w:val="28"/>
              </w:rPr>
              <w:t xml:space="preserve"> (сказка «Кот, петух и лиса»)</w:t>
            </w:r>
          </w:p>
          <w:p w:rsidR="00516289" w:rsidRDefault="00516289" w:rsidP="00E63ED6">
            <w:pPr>
              <w:autoSpaceDE w:val="0"/>
              <w:autoSpaceDN w:val="0"/>
              <w:adjustRightInd w:val="0"/>
              <w:textAlignment w:val="center"/>
              <w:rPr>
                <w:rFonts w:ascii="Times New Roman" w:hAnsi="Times New Roman"/>
                <w:color w:val="000000"/>
                <w:sz w:val="28"/>
                <w:szCs w:val="28"/>
              </w:rPr>
            </w:pP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скороговоркой</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Повторение знаний о теневом театре</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сказки «Теремок»</w:t>
            </w:r>
          </w:p>
          <w:p w:rsidR="00516289" w:rsidRDefault="00516289" w:rsidP="00E63ED6">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Репетиция сказки «Кот, петух и лиса»</w:t>
            </w:r>
          </w:p>
          <w:p w:rsidR="00516289" w:rsidRDefault="00516289" w:rsidP="00E63ED6">
            <w:pPr>
              <w:autoSpaceDE w:val="0"/>
              <w:autoSpaceDN w:val="0"/>
              <w:adjustRightInd w:val="0"/>
              <w:textAlignment w:val="center"/>
              <w:rPr>
                <w:rFonts w:ascii="Times New Roman" w:hAnsi="Times New Roman"/>
                <w:color w:val="000000"/>
                <w:sz w:val="28"/>
                <w:szCs w:val="28"/>
              </w:rPr>
            </w:pPr>
          </w:p>
        </w:tc>
      </w:tr>
    </w:tbl>
    <w:p w:rsidR="0082561B" w:rsidRDefault="0082561B" w:rsidP="0082561B">
      <w:pPr>
        <w:tabs>
          <w:tab w:val="left" w:pos="2310"/>
        </w:tabs>
        <w:spacing w:after="0" w:line="240" w:lineRule="auto"/>
        <w:jc w:val="both"/>
        <w:rPr>
          <w:rFonts w:ascii="Times New Roman" w:eastAsia="Times New Roman" w:hAnsi="Times New Roman" w:cs="PragmaticaC"/>
          <w:bCs/>
          <w:color w:val="000000"/>
          <w:sz w:val="28"/>
          <w:szCs w:val="28"/>
        </w:rPr>
      </w:pPr>
    </w:p>
    <w:p w:rsidR="00E92184" w:rsidRDefault="00E92184" w:rsidP="0082561B">
      <w:pPr>
        <w:tabs>
          <w:tab w:val="left" w:pos="2310"/>
        </w:tabs>
        <w:spacing w:after="0" w:line="240" w:lineRule="auto"/>
        <w:jc w:val="both"/>
        <w:rPr>
          <w:rFonts w:ascii="Times New Roman" w:eastAsia="Times New Roman" w:hAnsi="Times New Roman" w:cs="PragmaticaC"/>
          <w:bCs/>
          <w:color w:val="000000"/>
          <w:sz w:val="28"/>
          <w:szCs w:val="28"/>
        </w:rPr>
      </w:pPr>
    </w:p>
    <w:p w:rsidR="00E92184" w:rsidRDefault="00E92184" w:rsidP="0082561B">
      <w:pPr>
        <w:tabs>
          <w:tab w:val="left" w:pos="2310"/>
        </w:tabs>
        <w:spacing w:after="0" w:line="240" w:lineRule="auto"/>
        <w:jc w:val="both"/>
        <w:rPr>
          <w:rFonts w:ascii="Times New Roman" w:eastAsia="Times New Roman" w:hAnsi="Times New Roman" w:cs="PragmaticaC"/>
          <w:bCs/>
          <w:color w:val="000000"/>
          <w:sz w:val="28"/>
          <w:szCs w:val="28"/>
        </w:rPr>
      </w:pPr>
    </w:p>
    <w:p w:rsidR="00E92184" w:rsidRDefault="00E92184" w:rsidP="0082561B">
      <w:pPr>
        <w:tabs>
          <w:tab w:val="left" w:pos="2310"/>
        </w:tabs>
        <w:spacing w:after="0" w:line="240" w:lineRule="auto"/>
        <w:jc w:val="both"/>
        <w:rPr>
          <w:rFonts w:ascii="Times New Roman" w:eastAsia="Times New Roman" w:hAnsi="Times New Roman" w:cs="PragmaticaC"/>
          <w:bCs/>
          <w:color w:val="000000"/>
          <w:sz w:val="28"/>
          <w:szCs w:val="28"/>
        </w:rPr>
      </w:pPr>
    </w:p>
    <w:p w:rsidR="00E92184" w:rsidRDefault="00E92184" w:rsidP="0082561B">
      <w:pPr>
        <w:tabs>
          <w:tab w:val="left" w:pos="2310"/>
        </w:tabs>
        <w:spacing w:after="0" w:line="240" w:lineRule="auto"/>
        <w:jc w:val="both"/>
        <w:rPr>
          <w:rFonts w:ascii="Times New Roman" w:eastAsia="Times New Roman" w:hAnsi="Times New Roman" w:cs="PragmaticaC"/>
          <w:bCs/>
          <w:color w:val="000000"/>
          <w:sz w:val="28"/>
          <w:szCs w:val="28"/>
        </w:rPr>
      </w:pPr>
    </w:p>
    <w:p w:rsidR="00E92184" w:rsidRDefault="00E92184" w:rsidP="0082561B">
      <w:pPr>
        <w:tabs>
          <w:tab w:val="left" w:pos="2310"/>
        </w:tabs>
        <w:spacing w:after="0" w:line="240" w:lineRule="auto"/>
        <w:jc w:val="both"/>
        <w:rPr>
          <w:rFonts w:ascii="Times New Roman" w:eastAsia="Times New Roman" w:hAnsi="Times New Roman" w:cs="PragmaticaC"/>
          <w:bCs/>
          <w:color w:val="000000"/>
          <w:sz w:val="28"/>
          <w:szCs w:val="28"/>
        </w:rPr>
      </w:pPr>
    </w:p>
    <w:p w:rsidR="0082561B" w:rsidRDefault="0082561B" w:rsidP="0082561B">
      <w:pPr>
        <w:tabs>
          <w:tab w:val="left" w:pos="2310"/>
        </w:tabs>
        <w:spacing w:after="0" w:line="240" w:lineRule="auto"/>
        <w:jc w:val="both"/>
        <w:rPr>
          <w:rFonts w:ascii="Times New Roman" w:eastAsia="Times New Roman" w:hAnsi="Times New Roman" w:cs="PragmaticaC"/>
          <w:bCs/>
          <w:color w:val="000000"/>
          <w:sz w:val="28"/>
          <w:szCs w:val="28"/>
        </w:rPr>
      </w:pPr>
    </w:p>
    <w:p w:rsidR="0082561B" w:rsidRDefault="004A5CB9" w:rsidP="008256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lastRenderedPageBreak/>
        <w:t>3</w:t>
      </w:r>
      <w:r w:rsidR="0082561B">
        <w:rPr>
          <w:rFonts w:ascii="Times New Roman" w:eastAsia="Times New Roman" w:hAnsi="Times New Roman"/>
          <w:b/>
          <w:bCs/>
          <w:sz w:val="32"/>
          <w:szCs w:val="32"/>
        </w:rPr>
        <w:t>.</w:t>
      </w:r>
      <w:r w:rsidR="0082561B" w:rsidRPr="0082561B">
        <w:rPr>
          <w:rFonts w:ascii="Times New Roman" w:eastAsia="Times New Roman" w:hAnsi="Times New Roman"/>
          <w:b/>
          <w:bCs/>
          <w:sz w:val="32"/>
          <w:szCs w:val="32"/>
        </w:rPr>
        <w:t>Развивающая предметно-пространственная среда</w:t>
      </w:r>
    </w:p>
    <w:p w:rsidR="000E323E" w:rsidRDefault="000E323E" w:rsidP="0082561B">
      <w:pPr>
        <w:tabs>
          <w:tab w:val="left" w:pos="2310"/>
        </w:tabs>
        <w:spacing w:after="0" w:line="240" w:lineRule="auto"/>
        <w:jc w:val="both"/>
        <w:rPr>
          <w:rFonts w:ascii="Times New Roman" w:eastAsia="Times New Roman" w:hAnsi="Times New Roman"/>
          <w:b/>
          <w:bCs/>
          <w:sz w:val="32"/>
          <w:szCs w:val="32"/>
        </w:rPr>
      </w:pPr>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b/>
          <w:sz w:val="32"/>
          <w:szCs w:val="32"/>
        </w:rPr>
        <w:t xml:space="preserve">       </w:t>
      </w:r>
      <w:r>
        <w:rPr>
          <w:rFonts w:ascii="Times New Roman" w:eastAsia="Times New Roman" w:hAnsi="Times New Roman"/>
          <w:sz w:val="28"/>
          <w:szCs w:val="28"/>
        </w:rPr>
        <w:t xml:space="preserve">Занятия театральной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помещения, в котором проходят театральные занятия. В детском саду таким помещением является – музыкальный зал. Музыкальный зал оснащен сценой, где непосредственно проходят репетиции и отчётные представления. А также в зале имеется необходимый инвентарь  (стулья, столы, шкаф), ТСО (музыкальный цент, </w:t>
      </w:r>
      <w:proofErr w:type="spellStart"/>
      <w:r>
        <w:rPr>
          <w:rFonts w:ascii="Times New Roman" w:eastAsia="Times New Roman" w:hAnsi="Times New Roman"/>
          <w:sz w:val="28"/>
          <w:szCs w:val="28"/>
        </w:rPr>
        <w:t>проэктор</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color w:val="000000"/>
          <w:sz w:val="28"/>
          <w:szCs w:val="28"/>
        </w:rPr>
        <w:t xml:space="preserve">В зале имеется уголок с музыкальными инструментами (бубны, деревянные ложки, барабаны, гармошки, погремушки, диатонические слоники, рояли, дудки, металлофоны). </w:t>
      </w:r>
      <w:proofErr w:type="gramEnd"/>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Для создания полноценного и яркого художественного образа в театральных постановках, утренниках и развлечениях создана костюмерно-гримёрная  комната.</w:t>
      </w:r>
      <w:r>
        <w:rPr>
          <w:rFonts w:ascii="Times New Roman" w:eastAsia="Times New Roman" w:hAnsi="Times New Roman"/>
          <w:color w:val="000000"/>
          <w:sz w:val="28"/>
          <w:szCs w:val="28"/>
        </w:rPr>
        <w:t xml:space="preserve"> Она оснащена высоким зеркалом, шкафами и вешалками для хранения костюмов, головных уборов. В </w:t>
      </w:r>
      <w:proofErr w:type="spellStart"/>
      <w:r>
        <w:rPr>
          <w:rFonts w:ascii="Times New Roman" w:eastAsia="Times New Roman" w:hAnsi="Times New Roman"/>
          <w:color w:val="000000"/>
          <w:sz w:val="28"/>
          <w:szCs w:val="28"/>
        </w:rPr>
        <w:t>костюмерно-гримёрной</w:t>
      </w:r>
      <w:proofErr w:type="spellEnd"/>
      <w:r>
        <w:rPr>
          <w:rFonts w:ascii="Times New Roman" w:eastAsia="Times New Roman" w:hAnsi="Times New Roman"/>
          <w:color w:val="000000"/>
          <w:sz w:val="28"/>
          <w:szCs w:val="28"/>
        </w:rPr>
        <w:t xml:space="preserve"> комнате есть отдельное помещение для хранения атрибутов  к спектаклям, театрального реквизита, декораций, сценариев, афиш, канцелярских принадлежностей.</w:t>
      </w:r>
    </w:p>
    <w:p w:rsidR="000E323E" w:rsidRP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D74AB">
        <w:rPr>
          <w:rFonts w:ascii="Times New Roman" w:eastAsia="Times New Roman" w:hAnsi="Times New Roman"/>
          <w:color w:val="000000"/>
          <w:sz w:val="28"/>
          <w:szCs w:val="28"/>
        </w:rPr>
        <w:t>Огромную роль в постановке сказок, спектаклей фольклорного характера играет, созданная сотрудниками детского сада, специальная «Комната русского быта» (мини-музей). В ней нашли приют печка, прялка, лавка, колыбель, вёдра с коромыслом, крынка с чугунком, ухват, расшитые вручную рушники и многие другие предметы прошлого, помогающие создать особую атмосферу старины, позволяющие звучать фольклору особенно ярко, задушевно и создающие особый диалог между прошлым и настоящим, между зрителями  и артистами.</w:t>
      </w:r>
    </w:p>
    <w:p w:rsidR="00126DB5" w:rsidRDefault="000E323E"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6DB5" w:rsidRPr="00126DB5">
        <w:rPr>
          <w:rFonts w:ascii="Times New Roman" w:eastAsia="Times New Roman" w:hAnsi="Times New Roman"/>
          <w:sz w:val="28"/>
          <w:szCs w:val="28"/>
        </w:rPr>
        <w:t xml:space="preserve">Для </w:t>
      </w:r>
      <w:r w:rsidR="00126DB5">
        <w:rPr>
          <w:rFonts w:ascii="Times New Roman" w:eastAsia="Times New Roman" w:hAnsi="Times New Roman"/>
          <w:sz w:val="28"/>
          <w:szCs w:val="28"/>
        </w:rPr>
        <w:t>более активного и самостоятельного участия детей в творческом процессе в каждой группе детского сада созданы музыкально-театральные зоны для театрализованных представлений, спектаклей. В них отводится место для игр с пальчиковым, настольным, стендовым театром, театром кубиков, костюмов, на рукавичках. В уголке располагаются:</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различные виды театров: бибабо, настольный, марионеточный, театр н</w:t>
      </w:r>
      <w:r w:rsidR="000E323E">
        <w:rPr>
          <w:rFonts w:ascii="Times New Roman" w:eastAsia="Times New Roman" w:hAnsi="Times New Roman"/>
          <w:sz w:val="28"/>
          <w:szCs w:val="28"/>
        </w:rPr>
        <w:t>а</w:t>
      </w:r>
      <w:r>
        <w:rPr>
          <w:rFonts w:ascii="Times New Roman" w:eastAsia="Times New Roman" w:hAnsi="Times New Roman"/>
          <w:sz w:val="28"/>
          <w:szCs w:val="28"/>
        </w:rPr>
        <w:t xml:space="preserve"> фланелеграфе и др.</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реквизит для разыгрывания сценок и спектаклей: набор кукол, ширмы, костюмы, элементы костюмов, маски.</w:t>
      </w:r>
    </w:p>
    <w:p w:rsidR="008D74AB" w:rsidRDefault="008D74AB"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При организации и оформлении предметной среды необходимо стремиться</w:t>
      </w:r>
      <w:r w:rsidR="004A5CB9">
        <w:rPr>
          <w:rFonts w:ascii="Times New Roman" w:eastAsia="Times New Roman" w:hAnsi="Times New Roman"/>
          <w:sz w:val="28"/>
          <w:szCs w:val="28"/>
        </w:rPr>
        <w:t xml:space="preserve"> создать такую атмосферу, чтобы дети всегда с огромным желанием играли и постигали удивительный, волшебный мир. Мир, название которому – театр!</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lastRenderedPageBreak/>
        <w:t>4</w:t>
      </w:r>
      <w:r w:rsidRPr="00AE398C">
        <w:rPr>
          <w:rFonts w:ascii="Times New Roman" w:eastAsia="Times New Roman" w:hAnsi="Times New Roman"/>
          <w:b/>
          <w:sz w:val="32"/>
          <w:szCs w:val="32"/>
        </w:rPr>
        <w:t>.Обеспечение учебно-методическим материалом.</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130D89">
        <w:rPr>
          <w:rFonts w:ascii="Times New Roman" w:eastAsia="Times New Roman" w:hAnsi="Times New Roman" w:cs="Times New Roman"/>
          <w:bCs/>
          <w:sz w:val="28"/>
          <w:szCs w:val="28"/>
        </w:rPr>
        <w:t>Комплексная образо</w:t>
      </w:r>
      <w:r>
        <w:rPr>
          <w:rFonts w:ascii="Times New Roman" w:eastAsia="Times New Roman" w:hAnsi="Times New Roman" w:cs="Times New Roman"/>
          <w:bCs/>
          <w:sz w:val="28"/>
          <w:szCs w:val="28"/>
        </w:rPr>
        <w:t>вательная программа «Детство» П</w:t>
      </w:r>
      <w:r w:rsidRPr="00130D89">
        <w:rPr>
          <w:rFonts w:ascii="Times New Roman" w:eastAsia="Times New Roman" w:hAnsi="Times New Roman" w:cs="Times New Roman"/>
          <w:bCs/>
          <w:sz w:val="28"/>
          <w:szCs w:val="28"/>
        </w:rPr>
        <w:t>од ред. Т.И. Бабаевой, Логино</w:t>
      </w:r>
      <w:r>
        <w:rPr>
          <w:rFonts w:ascii="Times New Roman" w:eastAsia="Times New Roman" w:hAnsi="Times New Roman" w:cs="Times New Roman"/>
          <w:bCs/>
          <w:sz w:val="28"/>
          <w:szCs w:val="28"/>
        </w:rPr>
        <w:t>вой, Гурович  г</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анкт-Петербург.</w:t>
      </w:r>
    </w:p>
    <w:p w:rsidR="00126DB5" w:rsidRDefault="00126DB5" w:rsidP="004A5CB9">
      <w:pPr>
        <w:tabs>
          <w:tab w:val="left" w:pos="2310"/>
        </w:tabs>
        <w:spacing w:after="0" w:line="240" w:lineRule="auto"/>
        <w:jc w:val="both"/>
        <w:rPr>
          <w:rFonts w:ascii="Times New Roman" w:eastAsia="Times New Roman" w:hAnsi="Times New Roman"/>
          <w:sz w:val="28"/>
          <w:szCs w:val="28"/>
        </w:rPr>
      </w:pPr>
    </w:p>
    <w:p w:rsidR="004A5CB9" w:rsidRPr="00DF5503" w:rsidRDefault="004A5CB9" w:rsidP="004A5CB9">
      <w:pPr>
        <w:tabs>
          <w:tab w:val="left" w:pos="1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F5503">
        <w:rPr>
          <w:rFonts w:ascii="Times New Roman" w:hAnsi="Times New Roman" w:cs="Times New Roman"/>
          <w:sz w:val="28"/>
          <w:szCs w:val="28"/>
        </w:rPr>
        <w:t>Методика музыкального воспитания в детском са</w:t>
      </w:r>
      <w:r>
        <w:rPr>
          <w:rFonts w:ascii="Times New Roman" w:hAnsi="Times New Roman" w:cs="Times New Roman"/>
          <w:sz w:val="28"/>
          <w:szCs w:val="28"/>
        </w:rPr>
        <w:t xml:space="preserve">ду. Под ред. Н.А.Ветлугиной, М.: </w:t>
      </w:r>
      <w:r w:rsidRPr="00DF5503">
        <w:rPr>
          <w:rFonts w:ascii="Times New Roman" w:hAnsi="Times New Roman" w:cs="Times New Roman"/>
          <w:sz w:val="28"/>
          <w:szCs w:val="28"/>
        </w:rPr>
        <w:t>«Просвещение», 1989.</w:t>
      </w:r>
    </w:p>
    <w:p w:rsidR="004A5CB9" w:rsidRDefault="004A5CB9" w:rsidP="004A5CB9">
      <w:pPr>
        <w:tabs>
          <w:tab w:val="left" w:pos="2310"/>
        </w:tabs>
        <w:spacing w:after="0" w:line="240" w:lineRule="auto"/>
        <w:jc w:val="both"/>
        <w:rPr>
          <w:rFonts w:ascii="Times New Roman" w:eastAsia="Times New Roman" w:hAnsi="Times New Roman"/>
          <w:sz w:val="28"/>
          <w:szCs w:val="28"/>
        </w:rPr>
      </w:pPr>
    </w:p>
    <w:p w:rsidR="004A5CB9" w:rsidRDefault="003D7B92" w:rsidP="004A5CB9">
      <w:pPr>
        <w:tabs>
          <w:tab w:val="left" w:pos="2310"/>
        </w:tabs>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3.</w:t>
      </w:r>
      <w:r w:rsidR="004A5CB9">
        <w:rPr>
          <w:rFonts w:ascii="Times New Roman" w:eastAsia="Times New Roman" w:hAnsi="Times New Roman"/>
          <w:sz w:val="28"/>
          <w:szCs w:val="28"/>
        </w:rPr>
        <w:t>Щеткин А.В  Театральн</w:t>
      </w:r>
      <w:r>
        <w:rPr>
          <w:rFonts w:ascii="Times New Roman" w:eastAsia="Times New Roman" w:hAnsi="Times New Roman"/>
          <w:sz w:val="28"/>
          <w:szCs w:val="28"/>
        </w:rPr>
        <w:t>ая деятельность в детском саду.</w:t>
      </w:r>
      <w:proofErr w:type="gramEnd"/>
      <w:r>
        <w:rPr>
          <w:rFonts w:ascii="Times New Roman" w:eastAsia="Times New Roman" w:hAnsi="Times New Roman"/>
          <w:sz w:val="28"/>
          <w:szCs w:val="28"/>
        </w:rPr>
        <w:t xml:space="preserve"> - </w:t>
      </w:r>
      <w:r w:rsidR="004A5CB9">
        <w:rPr>
          <w:rFonts w:ascii="Times New Roman" w:eastAsia="Times New Roman" w:hAnsi="Times New Roman"/>
          <w:sz w:val="28"/>
          <w:szCs w:val="28"/>
        </w:rPr>
        <w:t>М.:</w:t>
      </w:r>
      <w:r>
        <w:rPr>
          <w:rFonts w:ascii="Times New Roman" w:eastAsia="Times New Roman" w:hAnsi="Times New Roman"/>
          <w:sz w:val="28"/>
          <w:szCs w:val="28"/>
        </w:rPr>
        <w:t xml:space="preserve"> «Мозаика-синтез», 2008</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Петрова Т.И., Сергеева Е.А., Петрова Е.С. Театрализованные игры в детском саду. М.: 2000</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spellStart"/>
      <w:r>
        <w:rPr>
          <w:rFonts w:ascii="Times New Roman" w:eastAsia="Times New Roman" w:hAnsi="Times New Roman"/>
          <w:sz w:val="28"/>
          <w:szCs w:val="28"/>
        </w:rPr>
        <w:t>Маханева</w:t>
      </w:r>
      <w:proofErr w:type="spellEnd"/>
      <w:r>
        <w:rPr>
          <w:rFonts w:ascii="Times New Roman" w:eastAsia="Times New Roman" w:hAnsi="Times New Roman"/>
          <w:sz w:val="28"/>
          <w:szCs w:val="28"/>
        </w:rPr>
        <w:t xml:space="preserve"> М.Д. Занятия по театрализованной деятельности в детском саду. – М.: Творческий центр «Сфера», 2007</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Антипина А.Е. Театрализованная деятельность в детском саду. –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2003.</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 Лебедева Л.В. Формирование основ музыкальной культуры дошкольников через мир музыкальной сказки. – Дошкольное образование. - № 10</w:t>
      </w:r>
      <w:r w:rsidR="009F081E">
        <w:rPr>
          <w:rFonts w:ascii="Times New Roman" w:eastAsia="Times New Roman" w:hAnsi="Times New Roman"/>
          <w:sz w:val="28"/>
          <w:szCs w:val="28"/>
        </w:rPr>
        <w:t>, 2007.</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Мигунова Е.В. Организация театрализованной деятельности в детском саду: Учебно-методическое пособие. – Великий Новгород, 2006.</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Чурилова Э.Г. Методика и организация театрализованной деятельности дошкольников и младших школьников,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2001.</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009F081E">
        <w:rPr>
          <w:rFonts w:ascii="Times New Roman" w:eastAsia="Times New Roman" w:hAnsi="Times New Roman"/>
          <w:sz w:val="28"/>
          <w:szCs w:val="28"/>
        </w:rPr>
        <w:t xml:space="preserve">Шорохова О.А. Занятия по развитию связной речи дошкольников и </w:t>
      </w:r>
      <w:proofErr w:type="spellStart"/>
      <w:r w:rsidR="009F081E">
        <w:rPr>
          <w:rFonts w:ascii="Times New Roman" w:eastAsia="Times New Roman" w:hAnsi="Times New Roman"/>
          <w:sz w:val="28"/>
          <w:szCs w:val="28"/>
        </w:rPr>
        <w:t>сказкотерапия</w:t>
      </w:r>
      <w:proofErr w:type="spellEnd"/>
      <w:r w:rsidR="009F081E">
        <w:rPr>
          <w:rFonts w:ascii="Times New Roman" w:eastAsia="Times New Roman" w:hAnsi="Times New Roman"/>
          <w:sz w:val="28"/>
          <w:szCs w:val="28"/>
        </w:rPr>
        <w:t>. – М.: Сфера, 2009.</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11. Я познаю мир. Детская энциклопедия. Театр. – М.: АСТ, 2008.</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Буренина А.И. Театр всевозможного. </w:t>
      </w:r>
      <w:proofErr w:type="spellStart"/>
      <w:r>
        <w:rPr>
          <w:rFonts w:ascii="Times New Roman" w:eastAsia="Times New Roman" w:hAnsi="Times New Roman"/>
          <w:sz w:val="28"/>
          <w:szCs w:val="28"/>
        </w:rPr>
        <w:t>Вып</w:t>
      </w:r>
      <w:proofErr w:type="spellEnd"/>
      <w:r>
        <w:rPr>
          <w:rFonts w:ascii="Times New Roman" w:eastAsia="Times New Roman" w:hAnsi="Times New Roman"/>
          <w:sz w:val="28"/>
          <w:szCs w:val="28"/>
        </w:rPr>
        <w:t>. 1: «От игры до спектакля», - СПб, 2002.</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spellStart"/>
      <w:r w:rsidR="007728FD">
        <w:rPr>
          <w:rFonts w:ascii="Times New Roman" w:eastAsia="Times New Roman" w:hAnsi="Times New Roman"/>
          <w:sz w:val="28"/>
          <w:szCs w:val="28"/>
        </w:rPr>
        <w:t>Баряева</w:t>
      </w:r>
      <w:proofErr w:type="spellEnd"/>
      <w:r w:rsidR="007728FD">
        <w:rPr>
          <w:rFonts w:ascii="Times New Roman" w:eastAsia="Times New Roman" w:hAnsi="Times New Roman"/>
          <w:sz w:val="28"/>
          <w:szCs w:val="28"/>
        </w:rPr>
        <w:t xml:space="preserve"> Л., Вечканова И., Загребаева Н., Зарин А. Театрализованные игры-занятия, СПб,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Мерзлякова С.И. Волшебный мир театра. – М.: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proofErr w:type="spellStart"/>
      <w:r>
        <w:rPr>
          <w:rFonts w:ascii="Times New Roman" w:eastAsia="Times New Roman" w:hAnsi="Times New Roman"/>
          <w:sz w:val="28"/>
          <w:szCs w:val="28"/>
        </w:rPr>
        <w:t>Палашна</w:t>
      </w:r>
      <w:proofErr w:type="spellEnd"/>
      <w:r>
        <w:rPr>
          <w:rFonts w:ascii="Times New Roman" w:eastAsia="Times New Roman" w:hAnsi="Times New Roman"/>
          <w:sz w:val="28"/>
          <w:szCs w:val="28"/>
        </w:rPr>
        <w:t xml:space="preserve"> Т.Н. Развитие воображения в русской народной педагогике. – Дошкольное воспитание  № 6, 1989.</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16. Прохорова Л. Развиваем творческую активность дошкольников. – Дошкольное воспитание № 5, 1996.</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9F081E" w:rsidRDefault="009F081E" w:rsidP="009F081E">
      <w:pPr>
        <w:tabs>
          <w:tab w:val="left" w:pos="2310"/>
        </w:tabs>
        <w:spacing w:after="0" w:line="240" w:lineRule="auto"/>
        <w:jc w:val="both"/>
        <w:rPr>
          <w:rFonts w:ascii="Times New Roman" w:eastAsia="Times New Roman" w:hAnsi="Times New Roman"/>
          <w:sz w:val="28"/>
          <w:szCs w:val="28"/>
        </w:rPr>
      </w:pPr>
    </w:p>
    <w:p w:rsidR="009F081E" w:rsidRPr="009F081E" w:rsidRDefault="009F081E" w:rsidP="009F081E">
      <w:pPr>
        <w:tabs>
          <w:tab w:val="left" w:pos="2310"/>
        </w:tabs>
        <w:spacing w:after="0" w:line="240" w:lineRule="auto"/>
        <w:jc w:val="both"/>
        <w:rPr>
          <w:rFonts w:ascii="Times New Roman" w:eastAsia="Times New Roman" w:hAnsi="Times New Roman"/>
          <w:sz w:val="28"/>
          <w:szCs w:val="28"/>
        </w:rPr>
      </w:pPr>
    </w:p>
    <w:p w:rsidR="00126DB5" w:rsidRPr="00126DB5" w:rsidRDefault="00126DB5" w:rsidP="0082561B">
      <w:pPr>
        <w:tabs>
          <w:tab w:val="left" w:pos="2310"/>
        </w:tabs>
        <w:spacing w:after="0" w:line="240" w:lineRule="auto"/>
        <w:jc w:val="both"/>
        <w:rPr>
          <w:rFonts w:ascii="Times New Roman" w:eastAsia="Times New Roman" w:hAnsi="Times New Roman"/>
          <w:sz w:val="28"/>
          <w:szCs w:val="28"/>
        </w:rPr>
      </w:pPr>
    </w:p>
    <w:p w:rsidR="0082561B" w:rsidRPr="00FF29E1" w:rsidRDefault="0082561B" w:rsidP="0082561B">
      <w:pPr>
        <w:pStyle w:val="2"/>
        <w:spacing w:before="0" w:after="0" w:line="240" w:lineRule="auto"/>
        <w:jc w:val="left"/>
        <w:rPr>
          <w:rFonts w:ascii="Times New Roman" w:hAnsi="Times New Roman"/>
          <w:sz w:val="32"/>
          <w:szCs w:val="32"/>
        </w:rPr>
      </w:pPr>
    </w:p>
    <w:p w:rsidR="00FF29E1" w:rsidRPr="006A33CF" w:rsidRDefault="001C188A" w:rsidP="00FF29E1">
      <w:pPr>
        <w:spacing w:after="0" w:line="240" w:lineRule="auto"/>
        <w:rPr>
          <w:rFonts w:ascii="Times New Roman" w:eastAsia="Times New Roman" w:hAnsi="Times New Roman" w:cs="Times New Roman"/>
          <w:sz w:val="24"/>
          <w:szCs w:val="24"/>
        </w:rPr>
      </w:pPr>
      <w:r w:rsidRPr="001C188A">
        <w:rPr>
          <w:rFonts w:ascii="Times New Roman" w:eastAsia="Times New Roman" w:hAnsi="Times New Roman"/>
          <w:sz w:val="32"/>
          <w:szCs w:val="32"/>
        </w:rPr>
        <w:t xml:space="preserve"> </w:t>
      </w:r>
    </w:p>
    <w:p w:rsidR="00FF29E1" w:rsidRPr="006A33CF" w:rsidRDefault="00FF29E1" w:rsidP="00FF29E1">
      <w:pPr>
        <w:shd w:val="clear" w:color="auto" w:fill="FFFFFF"/>
        <w:spacing w:after="0" w:line="240" w:lineRule="auto"/>
        <w:jc w:val="center"/>
        <w:rPr>
          <w:rFonts w:ascii="Arial" w:eastAsia="Times New Roman" w:hAnsi="Arial" w:cs="Arial"/>
          <w:color w:val="000000"/>
          <w:sz w:val="23"/>
          <w:szCs w:val="23"/>
        </w:rPr>
      </w:pPr>
    </w:p>
    <w:p w:rsidR="00701078" w:rsidRPr="006A33CF" w:rsidRDefault="00FF29E1" w:rsidP="00701078">
      <w:pPr>
        <w:spacing w:after="0" w:line="240" w:lineRule="auto"/>
        <w:rPr>
          <w:rFonts w:ascii="Arial" w:eastAsia="Times New Roman" w:hAnsi="Arial" w:cs="Arial"/>
          <w:color w:val="000000"/>
          <w:sz w:val="23"/>
          <w:szCs w:val="23"/>
        </w:rPr>
      </w:pPr>
      <w:r w:rsidRPr="006A33CF">
        <w:rPr>
          <w:rFonts w:ascii="Arial" w:eastAsia="Times New Roman" w:hAnsi="Arial" w:cs="Arial"/>
          <w:color w:val="000000"/>
          <w:sz w:val="23"/>
          <w:szCs w:val="23"/>
        </w:rPr>
        <w:br/>
      </w:r>
    </w:p>
    <w:p w:rsidR="00FF29E1" w:rsidRPr="006A33CF" w:rsidRDefault="00FF29E1" w:rsidP="00FF29E1">
      <w:pPr>
        <w:spacing w:after="0" w:line="240" w:lineRule="auto"/>
        <w:rPr>
          <w:rFonts w:ascii="Times New Roman" w:eastAsia="Times New Roman" w:hAnsi="Times New Roman" w:cs="Times New Roman"/>
          <w:sz w:val="24"/>
          <w:szCs w:val="24"/>
        </w:rPr>
      </w:pPr>
      <w:r w:rsidRPr="006A33CF">
        <w:rPr>
          <w:rFonts w:ascii="Arial" w:eastAsia="Times New Roman" w:hAnsi="Arial" w:cs="Arial"/>
          <w:color w:val="000000"/>
          <w:sz w:val="23"/>
          <w:szCs w:val="23"/>
        </w:rPr>
        <w:br/>
      </w:r>
      <w:r w:rsidRPr="006A33CF">
        <w:rPr>
          <w:rFonts w:ascii="Arial" w:eastAsia="Times New Roman" w:hAnsi="Arial" w:cs="Arial"/>
          <w:color w:val="000000"/>
          <w:sz w:val="23"/>
          <w:szCs w:val="23"/>
        </w:rPr>
        <w:br/>
      </w:r>
    </w:p>
    <w:p w:rsidR="00FF29E1" w:rsidRPr="006A33CF" w:rsidRDefault="00FF29E1" w:rsidP="00FF29E1">
      <w:pPr>
        <w:shd w:val="clear" w:color="auto" w:fill="FFFFFF"/>
        <w:spacing w:after="0" w:line="240" w:lineRule="auto"/>
        <w:jc w:val="center"/>
        <w:rPr>
          <w:rFonts w:ascii="Arial" w:eastAsia="Times New Roman" w:hAnsi="Arial" w:cs="Arial"/>
          <w:color w:val="000000"/>
          <w:sz w:val="23"/>
          <w:szCs w:val="23"/>
        </w:rPr>
      </w:pPr>
    </w:p>
    <w:p w:rsidR="00FF29E1" w:rsidRDefault="00FF29E1" w:rsidP="00FF29E1">
      <w:r w:rsidRPr="006A33CF">
        <w:rPr>
          <w:rFonts w:ascii="Arial" w:eastAsia="Times New Roman" w:hAnsi="Arial" w:cs="Arial"/>
          <w:color w:val="000000"/>
          <w:sz w:val="23"/>
          <w:szCs w:val="23"/>
        </w:rPr>
        <w:br/>
      </w:r>
    </w:p>
    <w:p w:rsidR="00EA097E" w:rsidRPr="001C188A" w:rsidRDefault="001C188A" w:rsidP="00EA097E">
      <w:pPr>
        <w:pStyle w:val="2"/>
        <w:spacing w:before="0" w:after="0" w:line="240" w:lineRule="auto"/>
        <w:ind w:left="720"/>
        <w:jc w:val="both"/>
        <w:rPr>
          <w:rFonts w:ascii="Times New Roman" w:hAnsi="Times New Roman"/>
          <w:sz w:val="32"/>
          <w:szCs w:val="32"/>
        </w:rPr>
      </w:pPr>
      <w:r w:rsidRPr="001C188A">
        <w:rPr>
          <w:rFonts w:ascii="Times New Roman" w:hAnsi="Times New Roman"/>
          <w:sz w:val="32"/>
          <w:szCs w:val="32"/>
        </w:rPr>
        <w:t xml:space="preserve">      </w:t>
      </w:r>
      <w:r w:rsidR="00EA097E">
        <w:rPr>
          <w:rFonts w:ascii="Times New Roman" w:hAnsi="Times New Roman"/>
          <w:sz w:val="32"/>
          <w:szCs w:val="32"/>
        </w:rPr>
        <w:t xml:space="preserve"> </w:t>
      </w:r>
    </w:p>
    <w:sectPr w:rsidR="00EA097E" w:rsidRPr="001C188A" w:rsidSect="00E2434D">
      <w:footerReference w:type="default" r:id="rId10"/>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CB" w:rsidRDefault="001666CB" w:rsidP="00B61610">
      <w:pPr>
        <w:spacing w:after="0" w:line="240" w:lineRule="auto"/>
      </w:pPr>
      <w:r>
        <w:separator/>
      </w:r>
    </w:p>
  </w:endnote>
  <w:endnote w:type="continuationSeparator" w:id="0">
    <w:p w:rsidR="001666CB" w:rsidRDefault="001666CB" w:rsidP="00B61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091783"/>
      <w:docPartObj>
        <w:docPartGallery w:val="Page Numbers (Bottom of Page)"/>
        <w:docPartUnique/>
      </w:docPartObj>
    </w:sdtPr>
    <w:sdtContent>
      <w:p w:rsidR="004E2105" w:rsidRDefault="004421D7">
        <w:pPr>
          <w:pStyle w:val="aa"/>
          <w:jc w:val="right"/>
        </w:pPr>
        <w:fldSimple w:instr=" PAGE   \* MERGEFORMAT ">
          <w:r w:rsidR="00516289">
            <w:rPr>
              <w:noProof/>
            </w:rPr>
            <w:t>18</w:t>
          </w:r>
        </w:fldSimple>
      </w:p>
    </w:sdtContent>
  </w:sdt>
  <w:p w:rsidR="004E2105" w:rsidRDefault="004E21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CB" w:rsidRDefault="001666CB" w:rsidP="00B61610">
      <w:pPr>
        <w:spacing w:after="0" w:line="240" w:lineRule="auto"/>
      </w:pPr>
      <w:r>
        <w:separator/>
      </w:r>
    </w:p>
  </w:footnote>
  <w:footnote w:type="continuationSeparator" w:id="0">
    <w:p w:rsidR="001666CB" w:rsidRDefault="001666CB" w:rsidP="00B61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D92"/>
    <w:multiLevelType w:val="hybridMultilevel"/>
    <w:tmpl w:val="27962696"/>
    <w:lvl w:ilvl="0" w:tplc="70C0D5F2">
      <w:start w:val="1"/>
      <w:numFmt w:val="upperRoman"/>
      <w:lvlText w:val="%1."/>
      <w:lvlJc w:val="left"/>
      <w:pPr>
        <w:ind w:left="1080" w:hanging="72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F0E3F"/>
    <w:multiLevelType w:val="hybridMultilevel"/>
    <w:tmpl w:val="10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C1C7B"/>
    <w:multiLevelType w:val="hybridMultilevel"/>
    <w:tmpl w:val="A06013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85837"/>
    <w:multiLevelType w:val="hybridMultilevel"/>
    <w:tmpl w:val="F596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70502"/>
    <w:multiLevelType w:val="hybridMultilevel"/>
    <w:tmpl w:val="AE4E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A093A"/>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6">
    <w:nsid w:val="3BE464BD"/>
    <w:multiLevelType w:val="hybridMultilevel"/>
    <w:tmpl w:val="235E4F0E"/>
    <w:lvl w:ilvl="0" w:tplc="B3E4D95C">
      <w:start w:val="4"/>
      <w:numFmt w:val="decimal"/>
      <w:lvlText w:val="%1."/>
      <w:lvlJc w:val="left"/>
      <w:pPr>
        <w:ind w:left="720" w:hanging="360"/>
      </w:pPr>
      <w:rPr>
        <w:rFonts w:cs="PragmaticaC"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D32A3"/>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9">
    <w:nsid w:val="4ECF2A64"/>
    <w:multiLevelType w:val="hybridMultilevel"/>
    <w:tmpl w:val="3D78B9CA"/>
    <w:lvl w:ilvl="0" w:tplc="32A09B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23824"/>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1">
    <w:nsid w:val="67B56B2E"/>
    <w:multiLevelType w:val="hybridMultilevel"/>
    <w:tmpl w:val="FD8A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20470"/>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D71B8"/>
    <w:multiLevelType w:val="hybridMultilevel"/>
    <w:tmpl w:val="D6C6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857E0E"/>
    <w:multiLevelType w:val="multilevel"/>
    <w:tmpl w:val="4A50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4"/>
  </w:num>
  <w:num w:numId="4">
    <w:abstractNumId w:val="5"/>
  </w:num>
  <w:num w:numId="5">
    <w:abstractNumId w:val="11"/>
  </w:num>
  <w:num w:numId="6">
    <w:abstractNumId w:val="9"/>
  </w:num>
  <w:num w:numId="7">
    <w:abstractNumId w:val="10"/>
  </w:num>
  <w:num w:numId="8">
    <w:abstractNumId w:val="3"/>
  </w:num>
  <w:num w:numId="9">
    <w:abstractNumId w:val="4"/>
  </w:num>
  <w:num w:numId="10">
    <w:abstractNumId w:val="7"/>
  </w:num>
  <w:num w:numId="11">
    <w:abstractNumId w:val="2"/>
  </w:num>
  <w:num w:numId="12">
    <w:abstractNumId w:val="12"/>
  </w:num>
  <w:num w:numId="13">
    <w:abstractNumId w:val="6"/>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2434D"/>
    <w:rsid w:val="00004183"/>
    <w:rsid w:val="00015BC5"/>
    <w:rsid w:val="00031D5D"/>
    <w:rsid w:val="0004749E"/>
    <w:rsid w:val="00076415"/>
    <w:rsid w:val="000847E4"/>
    <w:rsid w:val="00093AB4"/>
    <w:rsid w:val="000B6E22"/>
    <w:rsid w:val="000E204E"/>
    <w:rsid w:val="000E323E"/>
    <w:rsid w:val="00113423"/>
    <w:rsid w:val="00126D95"/>
    <w:rsid w:val="00126DB5"/>
    <w:rsid w:val="00157101"/>
    <w:rsid w:val="001666CB"/>
    <w:rsid w:val="001A611D"/>
    <w:rsid w:val="001C188A"/>
    <w:rsid w:val="001D689B"/>
    <w:rsid w:val="001F0CFA"/>
    <w:rsid w:val="001F5338"/>
    <w:rsid w:val="00235A4F"/>
    <w:rsid w:val="002560BC"/>
    <w:rsid w:val="00281A06"/>
    <w:rsid w:val="002A3B16"/>
    <w:rsid w:val="00322D36"/>
    <w:rsid w:val="003B7414"/>
    <w:rsid w:val="003D7B92"/>
    <w:rsid w:val="004045DD"/>
    <w:rsid w:val="00413B60"/>
    <w:rsid w:val="004329BB"/>
    <w:rsid w:val="00436CA5"/>
    <w:rsid w:val="004421D7"/>
    <w:rsid w:val="00453196"/>
    <w:rsid w:val="0046021B"/>
    <w:rsid w:val="004876B6"/>
    <w:rsid w:val="004A317C"/>
    <w:rsid w:val="004A5CB9"/>
    <w:rsid w:val="004B20D3"/>
    <w:rsid w:val="004E2105"/>
    <w:rsid w:val="004F19B4"/>
    <w:rsid w:val="004F5B7D"/>
    <w:rsid w:val="00516289"/>
    <w:rsid w:val="005271BD"/>
    <w:rsid w:val="00540EA1"/>
    <w:rsid w:val="00551298"/>
    <w:rsid w:val="005677BD"/>
    <w:rsid w:val="00573895"/>
    <w:rsid w:val="00573B39"/>
    <w:rsid w:val="00591588"/>
    <w:rsid w:val="00596C5D"/>
    <w:rsid w:val="005B2B3B"/>
    <w:rsid w:val="005D0756"/>
    <w:rsid w:val="005E6622"/>
    <w:rsid w:val="00607B54"/>
    <w:rsid w:val="0064188A"/>
    <w:rsid w:val="00651386"/>
    <w:rsid w:val="006965D1"/>
    <w:rsid w:val="00701078"/>
    <w:rsid w:val="00764178"/>
    <w:rsid w:val="007728FD"/>
    <w:rsid w:val="007A6DA6"/>
    <w:rsid w:val="007F5B30"/>
    <w:rsid w:val="00805023"/>
    <w:rsid w:val="00811C64"/>
    <w:rsid w:val="0082561B"/>
    <w:rsid w:val="0087159A"/>
    <w:rsid w:val="00891F96"/>
    <w:rsid w:val="008B54DB"/>
    <w:rsid w:val="008C4FC4"/>
    <w:rsid w:val="008D3D23"/>
    <w:rsid w:val="008D6AB9"/>
    <w:rsid w:val="008D74AB"/>
    <w:rsid w:val="008E2CCD"/>
    <w:rsid w:val="00907F0A"/>
    <w:rsid w:val="009578A0"/>
    <w:rsid w:val="00973077"/>
    <w:rsid w:val="00976963"/>
    <w:rsid w:val="009C440B"/>
    <w:rsid w:val="009D03C8"/>
    <w:rsid w:val="009D25B0"/>
    <w:rsid w:val="009D3879"/>
    <w:rsid w:val="009F081E"/>
    <w:rsid w:val="009F77E9"/>
    <w:rsid w:val="00A31245"/>
    <w:rsid w:val="00A44BD8"/>
    <w:rsid w:val="00AD7D00"/>
    <w:rsid w:val="00AF40DE"/>
    <w:rsid w:val="00B61610"/>
    <w:rsid w:val="00BA578C"/>
    <w:rsid w:val="00BE1F1F"/>
    <w:rsid w:val="00C01CF3"/>
    <w:rsid w:val="00C2561E"/>
    <w:rsid w:val="00C8508F"/>
    <w:rsid w:val="00CA6D04"/>
    <w:rsid w:val="00CD44E7"/>
    <w:rsid w:val="00D00D00"/>
    <w:rsid w:val="00D05A0D"/>
    <w:rsid w:val="00D47AA2"/>
    <w:rsid w:val="00D84614"/>
    <w:rsid w:val="00D96AE3"/>
    <w:rsid w:val="00DE22E3"/>
    <w:rsid w:val="00DE3BD4"/>
    <w:rsid w:val="00DF5557"/>
    <w:rsid w:val="00E2434D"/>
    <w:rsid w:val="00E807C6"/>
    <w:rsid w:val="00E92184"/>
    <w:rsid w:val="00EA097E"/>
    <w:rsid w:val="00EB10C7"/>
    <w:rsid w:val="00EE3CF7"/>
    <w:rsid w:val="00EF48B7"/>
    <w:rsid w:val="00FA2EBE"/>
    <w:rsid w:val="00FD4F72"/>
    <w:rsid w:val="00FD6690"/>
    <w:rsid w:val="00FF2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34D"/>
    <w:pPr>
      <w:ind w:left="720"/>
      <w:contextualSpacing/>
    </w:pPr>
  </w:style>
  <w:style w:type="paragraph" w:styleId="a4">
    <w:name w:val="Normal (Web)"/>
    <w:basedOn w:val="a"/>
    <w:uiPriority w:val="99"/>
    <w:rsid w:val="00567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Заг 2"/>
    <w:basedOn w:val="a"/>
    <w:rsid w:val="0000418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5">
    <w:name w:val="No Spacing"/>
    <w:link w:val="a6"/>
    <w:uiPriority w:val="1"/>
    <w:qFormat/>
    <w:rsid w:val="00BA578C"/>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BA578C"/>
    <w:rPr>
      <w:rFonts w:ascii="Calibri" w:eastAsia="Calibri" w:hAnsi="Calibri" w:cs="Times New Roman"/>
      <w:lang w:eastAsia="en-US"/>
    </w:rPr>
  </w:style>
  <w:style w:type="table" w:styleId="a7">
    <w:name w:val="Table Grid"/>
    <w:basedOn w:val="a1"/>
    <w:uiPriority w:val="59"/>
    <w:rsid w:val="005D0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616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61610"/>
  </w:style>
  <w:style w:type="paragraph" w:styleId="aa">
    <w:name w:val="footer"/>
    <w:basedOn w:val="a"/>
    <w:link w:val="ab"/>
    <w:uiPriority w:val="99"/>
    <w:unhideWhenUsed/>
    <w:rsid w:val="00B61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6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etstvogid.ru%2F%3Fp%3D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go.html?href=http%3A%2F%2Fdetstvogid.ru%2F%3Fp%3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B473-E04C-4FF0-9EDA-6713A4E1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21</Pages>
  <Words>6952</Words>
  <Characters>39630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Elmart1</dc:creator>
  <cp:keywords/>
  <dc:description/>
  <cp:lastModifiedBy>Elmart1</cp:lastModifiedBy>
  <cp:revision>23</cp:revision>
  <dcterms:created xsi:type="dcterms:W3CDTF">2017-06-22T03:46:00Z</dcterms:created>
  <dcterms:modified xsi:type="dcterms:W3CDTF">2018-09-05T05:26:00Z</dcterms:modified>
</cp:coreProperties>
</file>