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46" w:rsidRPr="00575798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  <w:r w:rsidRPr="00575798">
        <w:rPr>
          <w:sz w:val="28"/>
          <w:szCs w:val="28"/>
        </w:rPr>
        <w:t>Муниципальное дошкольное образовательное учреждение</w:t>
      </w:r>
    </w:p>
    <w:p w:rsidR="006A5046" w:rsidRPr="00575798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  <w:r w:rsidRPr="00575798">
        <w:rPr>
          <w:sz w:val="28"/>
          <w:szCs w:val="28"/>
        </w:rPr>
        <w:t>детский сад «Солнышко» Купинского района</w:t>
      </w:r>
    </w:p>
    <w:p w:rsidR="006A5046" w:rsidRPr="00575798" w:rsidRDefault="006A5046" w:rsidP="006A5046">
      <w:pPr>
        <w:spacing w:after="0" w:line="240" w:lineRule="auto"/>
        <w:jc w:val="center"/>
        <w:rPr>
          <w:sz w:val="28"/>
          <w:szCs w:val="28"/>
        </w:rPr>
      </w:pPr>
    </w:p>
    <w:p w:rsidR="006A5046" w:rsidRPr="00575798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6A5046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6A5046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6A5046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6A5046" w:rsidRPr="00575798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6A5046" w:rsidRDefault="006A5046" w:rsidP="006A5046">
      <w:pPr>
        <w:spacing w:after="75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 w:rsidRPr="006A5046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День театра в детском саду </w:t>
      </w:r>
    </w:p>
    <w:p w:rsidR="006A5046" w:rsidRPr="006A5046" w:rsidRDefault="006A5046" w:rsidP="006A5046">
      <w:pPr>
        <w:spacing w:after="75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для дошкольников старшего возраста </w:t>
      </w:r>
    </w:p>
    <w:p w:rsidR="006A5046" w:rsidRPr="00575798" w:rsidRDefault="006A5046" w:rsidP="006A5046">
      <w:pPr>
        <w:spacing w:after="0" w:line="240" w:lineRule="auto"/>
        <w:ind w:left="-567"/>
        <w:jc w:val="center"/>
        <w:rPr>
          <w:sz w:val="40"/>
          <w:szCs w:val="40"/>
        </w:rPr>
      </w:pPr>
    </w:p>
    <w:p w:rsidR="006A5046" w:rsidRPr="00575798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6A5046" w:rsidRPr="00575798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6A5046" w:rsidRPr="00575798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6A5046" w:rsidRPr="004F664A" w:rsidRDefault="004F664A" w:rsidP="004F664A">
      <w:pPr>
        <w:spacing w:after="0" w:line="240" w:lineRule="auto"/>
        <w:ind w:left="-567"/>
        <w:jc w:val="center"/>
        <w:rPr>
          <w:b/>
          <w:color w:val="00B050"/>
          <w:sz w:val="96"/>
          <w:szCs w:val="96"/>
        </w:rPr>
      </w:pPr>
      <w:r w:rsidRPr="004F664A">
        <w:rPr>
          <w:b/>
          <w:color w:val="00B050"/>
          <w:sz w:val="96"/>
          <w:szCs w:val="96"/>
        </w:rPr>
        <w:t>«ДЕНЬ</w:t>
      </w:r>
      <w:r w:rsidR="006A5046" w:rsidRPr="004F664A">
        <w:rPr>
          <w:b/>
          <w:color w:val="00B050"/>
          <w:sz w:val="96"/>
          <w:szCs w:val="96"/>
        </w:rPr>
        <w:t xml:space="preserve"> ТЕАТРА»</w:t>
      </w:r>
    </w:p>
    <w:p w:rsidR="006A5046" w:rsidRPr="00575798" w:rsidRDefault="006A5046" w:rsidP="006A5046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6A5046" w:rsidRPr="00575798" w:rsidRDefault="006A5046" w:rsidP="006A5046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6A5046" w:rsidRPr="00575798" w:rsidRDefault="006A5046" w:rsidP="006A5046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6A5046" w:rsidRPr="00575798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6A5046" w:rsidRPr="00575798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6A5046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6A5046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6A5046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6A5046" w:rsidRDefault="006A5046" w:rsidP="006A5046">
      <w:pPr>
        <w:spacing w:after="0" w:line="240" w:lineRule="auto"/>
        <w:jc w:val="center"/>
        <w:rPr>
          <w:sz w:val="28"/>
          <w:szCs w:val="28"/>
        </w:rPr>
      </w:pPr>
    </w:p>
    <w:p w:rsidR="006A5046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6A5046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6A5046" w:rsidRPr="006A5046" w:rsidRDefault="006A5046" w:rsidP="006A5046">
      <w:pPr>
        <w:spacing w:after="0" w:line="240" w:lineRule="auto"/>
        <w:jc w:val="center"/>
        <w:rPr>
          <w:b/>
          <w:sz w:val="28"/>
          <w:szCs w:val="28"/>
        </w:rPr>
      </w:pPr>
      <w:r w:rsidRPr="006A5046">
        <w:rPr>
          <w:b/>
          <w:sz w:val="28"/>
          <w:szCs w:val="28"/>
        </w:rPr>
        <w:t>Подготовила и провела:</w:t>
      </w:r>
    </w:p>
    <w:p w:rsidR="006A5046" w:rsidRPr="006A5046" w:rsidRDefault="006A5046" w:rsidP="006A5046">
      <w:pPr>
        <w:spacing w:after="0" w:line="24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6A5046">
        <w:rPr>
          <w:b/>
          <w:sz w:val="28"/>
          <w:szCs w:val="28"/>
        </w:rPr>
        <w:t>музыкальный руководитель</w:t>
      </w:r>
    </w:p>
    <w:p w:rsidR="006A5046" w:rsidRPr="006A5046" w:rsidRDefault="006A5046" w:rsidP="006A5046">
      <w:pPr>
        <w:spacing w:after="0" w:line="24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A5046">
        <w:rPr>
          <w:b/>
          <w:sz w:val="28"/>
          <w:szCs w:val="28"/>
        </w:rPr>
        <w:t>Мартынова С.А.</w:t>
      </w:r>
    </w:p>
    <w:p w:rsidR="006A5046" w:rsidRPr="00575798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6A5046" w:rsidRPr="00575798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6A5046" w:rsidRPr="00575798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6A5046" w:rsidRPr="00575798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6A5046" w:rsidRPr="00575798" w:rsidRDefault="006A5046" w:rsidP="006A5046">
      <w:pPr>
        <w:spacing w:after="0" w:line="240" w:lineRule="auto"/>
        <w:rPr>
          <w:sz w:val="28"/>
          <w:szCs w:val="28"/>
        </w:rPr>
      </w:pPr>
    </w:p>
    <w:p w:rsidR="006A5046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6A5046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6A5046" w:rsidRDefault="006A5046" w:rsidP="006A5046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6A5046" w:rsidRPr="006A5046" w:rsidRDefault="004F664A" w:rsidP="006A5046">
      <w:pPr>
        <w:spacing w:after="0" w:line="24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6A5046" w:rsidRPr="006A5046">
        <w:rPr>
          <w:b/>
          <w:sz w:val="28"/>
          <w:szCs w:val="28"/>
        </w:rPr>
        <w:t>Купино 2024 г.</w:t>
      </w:r>
    </w:p>
    <w:p w:rsidR="006A5046" w:rsidRPr="00575798" w:rsidRDefault="006A5046" w:rsidP="006A5046">
      <w:pPr>
        <w:spacing w:after="0" w:line="240" w:lineRule="auto"/>
        <w:jc w:val="both"/>
        <w:rPr>
          <w:sz w:val="28"/>
          <w:szCs w:val="28"/>
        </w:rPr>
      </w:pPr>
    </w:p>
    <w:p w:rsidR="004939BF" w:rsidRDefault="004F664A" w:rsidP="00811AF4">
      <w:pPr>
        <w:spacing w:after="0" w:line="240" w:lineRule="auto"/>
        <w:ind w:left="-142" w:hanging="42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</w:p>
    <w:p w:rsidR="006A5046" w:rsidRPr="00C44FD0" w:rsidRDefault="004F664A" w:rsidP="004F664A">
      <w:pPr>
        <w:spacing w:after="0" w:line="240" w:lineRule="auto"/>
        <w:ind w:left="-142" w:hanging="425"/>
        <w:rPr>
          <w:rFonts w:ascii="Times New Roman" w:hAnsi="Times New Roman" w:cs="Times New Roman"/>
          <w:sz w:val="36"/>
          <w:szCs w:val="36"/>
        </w:rPr>
      </w:pPr>
      <w:r w:rsidRPr="00C44FD0">
        <w:rPr>
          <w:b/>
          <w:sz w:val="36"/>
          <w:szCs w:val="36"/>
        </w:rPr>
        <w:t xml:space="preserve"> </w:t>
      </w:r>
      <w:r w:rsidR="004939BF" w:rsidRPr="00C44FD0">
        <w:rPr>
          <w:b/>
          <w:sz w:val="36"/>
          <w:szCs w:val="36"/>
        </w:rPr>
        <w:t xml:space="preserve">        </w:t>
      </w:r>
      <w:r w:rsidR="006A5046" w:rsidRPr="00C44FD0">
        <w:rPr>
          <w:rFonts w:ascii="Times New Roman" w:hAnsi="Times New Roman" w:cs="Times New Roman"/>
          <w:b/>
          <w:sz w:val="36"/>
          <w:szCs w:val="36"/>
        </w:rPr>
        <w:t>Цель:</w:t>
      </w:r>
      <w:r w:rsidR="006A5046" w:rsidRPr="00C44FD0">
        <w:rPr>
          <w:rFonts w:ascii="Times New Roman" w:hAnsi="Times New Roman" w:cs="Times New Roman"/>
          <w:sz w:val="36"/>
          <w:szCs w:val="36"/>
        </w:rPr>
        <w:t xml:space="preserve"> совершенствовать всестороннее развитие творческих способностей детей средствами театрального искусства.</w:t>
      </w:r>
    </w:p>
    <w:p w:rsidR="006A5046" w:rsidRPr="00C44FD0" w:rsidRDefault="006A5046" w:rsidP="004F664A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</w:p>
    <w:p w:rsidR="006A5046" w:rsidRPr="00C44FD0" w:rsidRDefault="004F664A" w:rsidP="004F664A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C44FD0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6A5046" w:rsidRPr="00C44FD0">
        <w:rPr>
          <w:rFonts w:ascii="Times New Roman" w:hAnsi="Times New Roman" w:cs="Times New Roman"/>
          <w:b/>
          <w:sz w:val="36"/>
          <w:szCs w:val="36"/>
        </w:rPr>
        <w:t xml:space="preserve">Задачи: </w:t>
      </w:r>
    </w:p>
    <w:p w:rsidR="006A5046" w:rsidRPr="00C44FD0" w:rsidRDefault="006A5046" w:rsidP="004F664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4FD0">
        <w:rPr>
          <w:rFonts w:ascii="Times New Roman" w:hAnsi="Times New Roman" w:cs="Times New Roman"/>
          <w:sz w:val="36"/>
          <w:szCs w:val="36"/>
        </w:rPr>
        <w:t>- обобщить знания детей о разновидно</w:t>
      </w:r>
      <w:r w:rsidR="00C44FD0">
        <w:rPr>
          <w:rFonts w:ascii="Times New Roman" w:hAnsi="Times New Roman" w:cs="Times New Roman"/>
          <w:sz w:val="36"/>
          <w:szCs w:val="36"/>
        </w:rPr>
        <w:t>стях театров, профессиях людей,</w:t>
      </w:r>
      <w:r w:rsidR="004F664A" w:rsidRPr="00C44FD0">
        <w:rPr>
          <w:rFonts w:ascii="Times New Roman" w:hAnsi="Times New Roman" w:cs="Times New Roman"/>
          <w:sz w:val="36"/>
          <w:szCs w:val="36"/>
        </w:rPr>
        <w:t xml:space="preserve"> </w:t>
      </w:r>
      <w:r w:rsidRPr="00C44FD0">
        <w:rPr>
          <w:rFonts w:ascii="Times New Roman" w:hAnsi="Times New Roman" w:cs="Times New Roman"/>
          <w:sz w:val="36"/>
          <w:szCs w:val="36"/>
        </w:rPr>
        <w:t>работающих в театре;</w:t>
      </w:r>
    </w:p>
    <w:p w:rsidR="006A5046" w:rsidRPr="00C44FD0" w:rsidRDefault="006A5046" w:rsidP="004F664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4FD0">
        <w:rPr>
          <w:rFonts w:ascii="Times New Roman" w:hAnsi="Times New Roman" w:cs="Times New Roman"/>
          <w:sz w:val="36"/>
          <w:szCs w:val="36"/>
        </w:rPr>
        <w:t>-</w:t>
      </w:r>
      <w:r w:rsidR="00155B14" w:rsidRPr="00C44FD0">
        <w:rPr>
          <w:rFonts w:ascii="Times New Roman" w:hAnsi="Times New Roman" w:cs="Times New Roman"/>
          <w:sz w:val="36"/>
          <w:szCs w:val="36"/>
        </w:rPr>
        <w:t xml:space="preserve"> </w:t>
      </w:r>
      <w:r w:rsidRPr="00C44FD0">
        <w:rPr>
          <w:rFonts w:ascii="Times New Roman" w:hAnsi="Times New Roman" w:cs="Times New Roman"/>
          <w:sz w:val="36"/>
          <w:szCs w:val="36"/>
        </w:rPr>
        <w:t xml:space="preserve">развивать творческую самостоятельность, познавательный интерес, умение </w:t>
      </w:r>
      <w:r w:rsidR="004F664A" w:rsidRPr="00C44FD0">
        <w:rPr>
          <w:rFonts w:ascii="Times New Roman" w:hAnsi="Times New Roman" w:cs="Times New Roman"/>
          <w:sz w:val="36"/>
          <w:szCs w:val="36"/>
        </w:rPr>
        <w:t xml:space="preserve">    </w:t>
      </w:r>
      <w:r w:rsidRPr="00C44FD0">
        <w:rPr>
          <w:rFonts w:ascii="Times New Roman" w:hAnsi="Times New Roman" w:cs="Times New Roman"/>
          <w:sz w:val="36"/>
          <w:szCs w:val="36"/>
        </w:rPr>
        <w:t>фантазировать;</w:t>
      </w:r>
    </w:p>
    <w:p w:rsidR="006A5046" w:rsidRPr="00C44FD0" w:rsidRDefault="006A5046" w:rsidP="004F664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4FD0">
        <w:rPr>
          <w:rFonts w:ascii="Times New Roman" w:hAnsi="Times New Roman" w:cs="Times New Roman"/>
          <w:sz w:val="36"/>
          <w:szCs w:val="36"/>
        </w:rPr>
        <w:t>- воспитывать устойчивый интерес к театрально-игровой деятельности;</w:t>
      </w:r>
    </w:p>
    <w:p w:rsidR="006A5046" w:rsidRPr="00C44FD0" w:rsidRDefault="006A5046" w:rsidP="004F664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4FD0">
        <w:rPr>
          <w:rFonts w:ascii="Times New Roman" w:hAnsi="Times New Roman" w:cs="Times New Roman"/>
          <w:sz w:val="36"/>
          <w:szCs w:val="36"/>
        </w:rPr>
        <w:t>- воспитывать уважение к труду.</w:t>
      </w:r>
    </w:p>
    <w:p w:rsidR="006A5046" w:rsidRPr="00C44FD0" w:rsidRDefault="006A5046" w:rsidP="004F664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A5046" w:rsidRPr="00C44FD0" w:rsidRDefault="006A5046" w:rsidP="004F664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4FD0">
        <w:rPr>
          <w:rFonts w:ascii="Times New Roman" w:hAnsi="Times New Roman" w:cs="Times New Roman"/>
          <w:b/>
          <w:sz w:val="36"/>
          <w:szCs w:val="36"/>
        </w:rPr>
        <w:t>Оборудование:</w:t>
      </w:r>
    </w:p>
    <w:p w:rsidR="006A5046" w:rsidRPr="00C44FD0" w:rsidRDefault="006A5046" w:rsidP="004F664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4FD0">
        <w:rPr>
          <w:rFonts w:ascii="Times New Roman" w:hAnsi="Times New Roman" w:cs="Times New Roman"/>
          <w:sz w:val="36"/>
          <w:szCs w:val="36"/>
        </w:rPr>
        <w:t>- экран, ноутбук, музыкальный центр</w:t>
      </w:r>
    </w:p>
    <w:p w:rsidR="006A5046" w:rsidRPr="00C44FD0" w:rsidRDefault="00480BEA" w:rsidP="004F664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4FD0">
        <w:rPr>
          <w:rFonts w:ascii="Times New Roman" w:hAnsi="Times New Roman" w:cs="Times New Roman"/>
          <w:sz w:val="36"/>
          <w:szCs w:val="36"/>
        </w:rPr>
        <w:t>- различные вещи для «чердака»</w:t>
      </w:r>
    </w:p>
    <w:p w:rsidR="00480BEA" w:rsidRPr="00C44FD0" w:rsidRDefault="00480BEA" w:rsidP="004F664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4FD0">
        <w:rPr>
          <w:rFonts w:ascii="Times New Roman" w:hAnsi="Times New Roman" w:cs="Times New Roman"/>
          <w:sz w:val="36"/>
          <w:szCs w:val="36"/>
        </w:rPr>
        <w:t xml:space="preserve">- старый чемодан с предметами: парик клоуна, 2 носа клоуна, 2 ключика, </w:t>
      </w:r>
      <w:r w:rsidR="003F7EB3" w:rsidRPr="00C44FD0">
        <w:rPr>
          <w:rFonts w:ascii="Times New Roman" w:hAnsi="Times New Roman" w:cs="Times New Roman"/>
          <w:sz w:val="36"/>
          <w:szCs w:val="36"/>
        </w:rPr>
        <w:t xml:space="preserve">шапочка Красной шапочки, шапочка волка, мешочки с песком, кубики (5-6 </w:t>
      </w:r>
      <w:proofErr w:type="spellStart"/>
      <w:proofErr w:type="gramStart"/>
      <w:r w:rsidR="003F7EB3" w:rsidRPr="00C44FD0">
        <w:rPr>
          <w:rFonts w:ascii="Times New Roman" w:hAnsi="Times New Roman" w:cs="Times New Roman"/>
          <w:sz w:val="36"/>
          <w:szCs w:val="36"/>
        </w:rPr>
        <w:t>шт</w:t>
      </w:r>
      <w:proofErr w:type="spellEnd"/>
      <w:proofErr w:type="gramEnd"/>
      <w:r w:rsidR="003F7EB3" w:rsidRPr="00C44FD0">
        <w:rPr>
          <w:rFonts w:ascii="Times New Roman" w:hAnsi="Times New Roman" w:cs="Times New Roman"/>
          <w:sz w:val="36"/>
          <w:szCs w:val="36"/>
        </w:rPr>
        <w:t>), белые перчатки 3 пары)</w:t>
      </w:r>
    </w:p>
    <w:p w:rsidR="003F7EB3" w:rsidRPr="00C44FD0" w:rsidRDefault="003F7EB3" w:rsidP="004F664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4FD0">
        <w:rPr>
          <w:rFonts w:ascii="Times New Roman" w:hAnsi="Times New Roman" w:cs="Times New Roman"/>
          <w:sz w:val="36"/>
          <w:szCs w:val="36"/>
        </w:rPr>
        <w:t>- ориентиры</w:t>
      </w:r>
    </w:p>
    <w:p w:rsidR="003F7EB3" w:rsidRPr="00C44FD0" w:rsidRDefault="003F7EB3" w:rsidP="004F664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4FD0">
        <w:rPr>
          <w:rFonts w:ascii="Times New Roman" w:hAnsi="Times New Roman" w:cs="Times New Roman"/>
          <w:sz w:val="36"/>
          <w:szCs w:val="36"/>
        </w:rPr>
        <w:t>- подарки детям – усы, шляпы, очки, маски на палочке.</w:t>
      </w:r>
    </w:p>
    <w:p w:rsidR="003F7EB3" w:rsidRPr="00C44FD0" w:rsidRDefault="00CC79B2" w:rsidP="004F664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4FD0">
        <w:rPr>
          <w:rFonts w:ascii="Times New Roman" w:hAnsi="Times New Roman" w:cs="Times New Roman"/>
          <w:sz w:val="36"/>
          <w:szCs w:val="36"/>
        </w:rPr>
        <w:t>- ширма</w:t>
      </w:r>
    </w:p>
    <w:p w:rsidR="004939BF" w:rsidRPr="00C44FD0" w:rsidRDefault="004939BF" w:rsidP="003F7E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9BF" w:rsidRPr="00C44FD0" w:rsidRDefault="004939BF" w:rsidP="003F7E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9BF" w:rsidRPr="00C44FD0" w:rsidRDefault="004939BF" w:rsidP="003F7E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9BF" w:rsidRDefault="004939BF" w:rsidP="003F7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9BF" w:rsidRDefault="004939BF" w:rsidP="003F7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9BF" w:rsidRDefault="004939BF" w:rsidP="003F7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AF4" w:rsidRDefault="00811AF4" w:rsidP="003F7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AF4" w:rsidRDefault="00811AF4" w:rsidP="003F7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AF4" w:rsidRDefault="00811AF4" w:rsidP="003F7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AF4" w:rsidRDefault="00811AF4" w:rsidP="003F7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AF4" w:rsidRDefault="00811AF4" w:rsidP="003F7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AF4" w:rsidRDefault="00811AF4" w:rsidP="003F7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AF4" w:rsidRDefault="00811AF4" w:rsidP="003F7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AF4" w:rsidRDefault="00811AF4" w:rsidP="003F7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AF4" w:rsidRDefault="00811AF4" w:rsidP="003F7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939BF" w:rsidRDefault="004939BF" w:rsidP="00C44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39BF" w:rsidRDefault="004939BF" w:rsidP="003F7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B65" w:rsidRPr="004939BF" w:rsidRDefault="006A5046" w:rsidP="003F7E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39BF">
        <w:rPr>
          <w:rFonts w:ascii="Times New Roman" w:hAnsi="Times New Roman" w:cs="Times New Roman"/>
          <w:b/>
          <w:sz w:val="40"/>
          <w:szCs w:val="40"/>
        </w:rPr>
        <w:lastRenderedPageBreak/>
        <w:t>Ход мероприятия</w:t>
      </w:r>
    </w:p>
    <w:p w:rsidR="003F7EB3" w:rsidRPr="004939BF" w:rsidRDefault="003F7EB3" w:rsidP="003F7E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5C5E" w:rsidRPr="004939BF" w:rsidRDefault="008F5C5E" w:rsidP="00B11B6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На</w:t>
      </w:r>
      <w:r w:rsidR="00C779B9" w:rsidRPr="004939BF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 экране заставка на тему театра - СЛАЙД 1</w:t>
      </w:r>
    </w:p>
    <w:p w:rsidR="00B11B65" w:rsidRPr="004939BF" w:rsidRDefault="00B11B65" w:rsidP="00B11B6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Звучит песня «Театр-это жизнь». Дети выходят на сцену в костюмах.</w:t>
      </w:r>
    </w:p>
    <w:p w:rsidR="00B11B65" w:rsidRPr="004939BF" w:rsidRDefault="00B11B65" w:rsidP="00B11B6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Музыкальный руководитель:</w:t>
      </w: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Здравствуйте, дорогие гости, родители и дети! Все люди, кто в разных </w:t>
      </w:r>
      <w:proofErr w:type="gramStart"/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странах</w:t>
      </w:r>
      <w:proofErr w:type="gramEnd"/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так или иначе имеет отношение к театру, сегодня отмечают свой профессиональный праздник». Сегодня 27 марта отмечается Международный день театра. Театр – особый, прекрасный, волшебный мир. Вот и сегодня я приглашаю вас в волшебный мир ТЕАТРА.</w:t>
      </w:r>
    </w:p>
    <w:p w:rsidR="00B11B65" w:rsidRPr="004939BF" w:rsidRDefault="00B11B65" w:rsidP="00B1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1-й ребенок</w:t>
      </w:r>
    </w:p>
    <w:p w:rsidR="00B11B65" w:rsidRPr="004939BF" w:rsidRDefault="00B11B65" w:rsidP="00B1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Как хорошо, что есть театр!</w:t>
      </w:r>
    </w:p>
    <w:p w:rsidR="00B11B65" w:rsidRPr="004939BF" w:rsidRDefault="00B11B65" w:rsidP="00B1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Он был и будет с нами вечно.</w:t>
      </w:r>
    </w:p>
    <w:p w:rsidR="00B11B65" w:rsidRPr="004939BF" w:rsidRDefault="00B11B65" w:rsidP="00B1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Всегда готовый утверждать:</w:t>
      </w:r>
    </w:p>
    <w:p w:rsidR="00B11B65" w:rsidRPr="004939BF" w:rsidRDefault="00B11B65" w:rsidP="00F30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Всё, что на свете, человечно.</w:t>
      </w:r>
    </w:p>
    <w:p w:rsidR="00B11B65" w:rsidRPr="004939BF" w:rsidRDefault="00B11B65" w:rsidP="00B1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Здесь всё прекрасно –</w:t>
      </w:r>
    </w:p>
    <w:p w:rsidR="00B11B65" w:rsidRPr="004939BF" w:rsidRDefault="00B11B65" w:rsidP="00F30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Жесты, маски, </w:t>
      </w:r>
      <w:r w:rsidR="00320B22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костюмы, музыка, игра</w:t>
      </w:r>
    </w:p>
    <w:p w:rsidR="00B11B65" w:rsidRPr="004939BF" w:rsidRDefault="00B11B65" w:rsidP="00B1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Здесь оживают наши сказки</w:t>
      </w:r>
    </w:p>
    <w:p w:rsidR="00B11B65" w:rsidRPr="004939BF" w:rsidRDefault="00B11B65" w:rsidP="00B1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И сними светлый мир добра.</w:t>
      </w:r>
    </w:p>
    <w:p w:rsidR="008F5C5E" w:rsidRPr="004939BF" w:rsidRDefault="008F5C5E" w:rsidP="00B1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B11B65" w:rsidRPr="004939BF" w:rsidRDefault="00B11B65" w:rsidP="00B1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Музыкальный руководитель:</w:t>
      </w: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Слово «театр» - в переводе с греческого означает «место, где происходят зрелища». Ребята, расскажите, что вы знаете об истории театра.</w:t>
      </w:r>
    </w:p>
    <w:p w:rsidR="00B11B65" w:rsidRPr="004939BF" w:rsidRDefault="00F300C7" w:rsidP="00B1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2</w:t>
      </w:r>
      <w:r w:rsidR="00B11B65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-ый ребенок: </w:t>
      </w:r>
      <w:r w:rsidR="00B11B65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Театральное искусство возникло более 2, 5 тысяч лет назад. В Древней Греции представления шли по несколько дней. Зрители приходили на них, запасаясь продуктами. Огромные </w:t>
      </w:r>
      <w:r w:rsidR="00B11B65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lastRenderedPageBreak/>
        <w:t xml:space="preserve">толпы людей рассаживались на возвышениях. </w:t>
      </w:r>
      <w:r w:rsidR="00C779B9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(СЛАЙД 2</w:t>
      </w:r>
      <w:r w:rsidR="008F5C5E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)</w:t>
      </w:r>
    </w:p>
    <w:p w:rsidR="00B11B65" w:rsidRPr="004939BF" w:rsidRDefault="00F300C7" w:rsidP="00B1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3</w:t>
      </w:r>
      <w:r w:rsidR="00B11B65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-ый ребенок:  </w:t>
      </w:r>
      <w:r w:rsidR="00B11B65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Действие происходило не на экране, как в кино, а вживую: его разыгрывали артисты прямо перед  глазами зрителей, на арене, расположенной прямо на траве. Это театральное представление называется спектаклем.</w:t>
      </w:r>
      <w:r w:rsidR="008F5C5E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Новый спектакль называется премьерой</w:t>
      </w:r>
      <w:r w:rsidR="00B55A6E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.</w:t>
      </w:r>
    </w:p>
    <w:p w:rsidR="008F5C5E" w:rsidRPr="004939BF" w:rsidRDefault="008F5C5E" w:rsidP="00B1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B11B65" w:rsidRPr="004939BF" w:rsidRDefault="00F300C7" w:rsidP="00F30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4</w:t>
      </w:r>
      <w:r w:rsidR="00B11B65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-ой ребенок:</w:t>
      </w:r>
      <w:r w:rsidR="00B11B65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Театры бывают разными. В драматическом театре показывают спектакли на самые разные темы – весёлые и грустные. В театре оперы и балета рассказывают истории не словами, а пением или танцем. В театрах кукол представление разыгрывается куклами, а актёры управляют ими и озвучивают их своими голосами.</w:t>
      </w:r>
      <w:r w:rsidR="008F5C5E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(СЛАЙД 3</w:t>
      </w:r>
      <w:r w:rsidR="00C779B9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-6</w:t>
      </w:r>
      <w:r w:rsidR="008F5C5E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)</w:t>
      </w:r>
    </w:p>
    <w:p w:rsidR="008F5C5E" w:rsidRPr="004939BF" w:rsidRDefault="008F5C5E" w:rsidP="00B1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F5C5E" w:rsidRPr="004939BF" w:rsidRDefault="00F300C7" w:rsidP="00B1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5</w:t>
      </w:r>
      <w:r w:rsidR="008F5C5E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-ой ребенок:</w:t>
      </w:r>
      <w:r w:rsidR="008F5C5E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="00B11B65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Самое главное место в театре – это зрительный зал. А в зрительном зале главное место – это сцена, на которой играются спектакли. Сама сцена перед началом п</w:t>
      </w:r>
      <w:r w:rsidR="008F5C5E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редставления закрыта занавесом </w:t>
      </w:r>
      <w:r w:rsidR="00C779B9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(СЛАЙД 7</w:t>
      </w:r>
      <w:r w:rsidR="008F5C5E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)</w:t>
      </w:r>
    </w:p>
    <w:p w:rsidR="008F5C5E" w:rsidRPr="004939BF" w:rsidRDefault="008F5C5E" w:rsidP="00B1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B11B65" w:rsidRPr="004939BF" w:rsidRDefault="00F300C7" w:rsidP="008F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6</w:t>
      </w:r>
      <w:r w:rsidR="008F5C5E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-ой ребенок: </w:t>
      </w:r>
      <w:r w:rsidR="00B11B65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Если спектакль музыкальный, и актёрам на сцене «помогают» музыканты оркестра, то они, чтобы их не было видно, сидят внизу перед сценой – в помещен</w:t>
      </w:r>
      <w:r w:rsidR="008F5C5E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ии, называемом оркестровой ямой </w:t>
      </w:r>
      <w:r w:rsidR="00C779B9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(СЛАЙД 8</w:t>
      </w:r>
      <w:r w:rsidR="008F5C5E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)</w:t>
      </w:r>
    </w:p>
    <w:p w:rsidR="00B11B65" w:rsidRPr="004939BF" w:rsidRDefault="00B11B65" w:rsidP="00B1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B11B65" w:rsidRPr="004939BF" w:rsidRDefault="00D348FB" w:rsidP="00B1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Музыкальный руководитель</w:t>
      </w:r>
      <w:r w:rsidR="008F5C5E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: </w:t>
      </w:r>
      <w:r w:rsidR="008F5C5E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Т</w:t>
      </w:r>
      <w:r w:rsidR="00B11B65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еатр</w:t>
      </w:r>
      <w:r w:rsidR="008F5C5E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- </w:t>
      </w:r>
      <w:r w:rsidR="00B11B65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это актеры и зрители, сцена, костюмы, аплодисменты и, конечно же</w:t>
      </w:r>
      <w:r w:rsidR="008F5C5E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,</w:t>
      </w:r>
      <w:r w:rsidR="00B11B65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интересные сказки. </w:t>
      </w:r>
      <w:r w:rsidR="00C779B9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(СЛАЙД 9</w:t>
      </w:r>
      <w:r w:rsidR="008F5C5E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)</w:t>
      </w:r>
    </w:p>
    <w:p w:rsidR="008F5C5E" w:rsidRPr="004939BF" w:rsidRDefault="008F5C5E" w:rsidP="00B1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F5C5E" w:rsidRPr="004939BF" w:rsidRDefault="008F5C5E" w:rsidP="0049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Снова звучит песня «Театр-это жизнь» и  дети-артисты садятся в зрительный зал на 1-ый ряд.</w:t>
      </w:r>
    </w:p>
    <w:p w:rsidR="00B11B65" w:rsidRPr="004939BF" w:rsidRDefault="00B11B65" w:rsidP="004939B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8F5C5E" w:rsidRPr="004939BF" w:rsidRDefault="00CB7A28" w:rsidP="00D348F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Музыкальный руководитель:</w:t>
      </w: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Мне интересно узнать, что вы знаете о театре, уважаемые зрители и дети. Сей</w:t>
      </w:r>
      <w:r w:rsidR="005B5F50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час я вам буду задавать вопросы, а вы на них отвечайте. </w:t>
      </w:r>
      <w:r w:rsidR="00C779B9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(СЛАЙДЫ 10</w:t>
      </w:r>
      <w:r w:rsidR="00232B9B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-</w:t>
      </w:r>
      <w:r w:rsidR="00C779B9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18</w:t>
      </w:r>
      <w:r w:rsidR="00126A34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)</w:t>
      </w:r>
    </w:p>
    <w:p w:rsidR="00232B9B" w:rsidRPr="004939BF" w:rsidRDefault="00232B9B" w:rsidP="00493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- Кто работает в гардеробе? </w:t>
      </w:r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(Гардеробщик)</w:t>
      </w:r>
    </w:p>
    <w:p w:rsidR="00232B9B" w:rsidRPr="004939BF" w:rsidRDefault="00232B9B" w:rsidP="00493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- Что дает гардеробщик зрителю вместо пальто</w:t>
      </w:r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? (Номерок)</w:t>
      </w:r>
    </w:p>
    <w:p w:rsidR="00232B9B" w:rsidRPr="004939BF" w:rsidRDefault="00232B9B" w:rsidP="00493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- Кто работает в буфете? </w:t>
      </w:r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(Буфетчица)</w:t>
      </w:r>
    </w:p>
    <w:p w:rsidR="00126A34" w:rsidRPr="004939BF" w:rsidRDefault="00126A34" w:rsidP="00493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- Когда зрители могут посетить буфет? </w:t>
      </w:r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(В антракте)</w:t>
      </w:r>
    </w:p>
    <w:p w:rsidR="00232B9B" w:rsidRPr="004939BF" w:rsidRDefault="00232B9B" w:rsidP="00493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- Кто подбирает и шьет театральные костюмы? </w:t>
      </w:r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(Костюмер)</w:t>
      </w:r>
    </w:p>
    <w:p w:rsidR="00232B9B" w:rsidRPr="004939BF" w:rsidRDefault="00232B9B" w:rsidP="004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- Кто накладывает грим артистам? </w:t>
      </w:r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(Гример)</w:t>
      </w:r>
    </w:p>
    <w:p w:rsidR="00232B9B" w:rsidRPr="004939BF" w:rsidRDefault="00232B9B" w:rsidP="00493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- Кто руководит оркестром музыкантов? </w:t>
      </w:r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(Дирижер)</w:t>
      </w:r>
    </w:p>
    <w:p w:rsidR="00232B9B" w:rsidRPr="004939BF" w:rsidRDefault="00232B9B" w:rsidP="00493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- Кто играет роли? </w:t>
      </w:r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(Актеры)</w:t>
      </w:r>
    </w:p>
    <w:p w:rsidR="00232B9B" w:rsidRPr="004939BF" w:rsidRDefault="00232B9B" w:rsidP="00493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- Кто занимается поставкой спектакля? </w:t>
      </w:r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(Режиссер)</w:t>
      </w:r>
    </w:p>
    <w:p w:rsidR="004939BF" w:rsidRDefault="00126A34" w:rsidP="00493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- Как называется объявление о спектакле? </w:t>
      </w:r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(Афиша)</w:t>
      </w:r>
    </w:p>
    <w:p w:rsidR="00650FFF" w:rsidRPr="004939BF" w:rsidRDefault="00650FFF" w:rsidP="00493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 w:rsidRPr="004939BF">
        <w:rPr>
          <w:color w:val="333333"/>
          <w:sz w:val="40"/>
          <w:szCs w:val="40"/>
        </w:rPr>
        <w:t xml:space="preserve">- </w:t>
      </w:r>
      <w:r w:rsidRPr="004939BF">
        <w:rPr>
          <w:rStyle w:val="c3"/>
          <w:color w:val="000000"/>
          <w:sz w:val="40"/>
          <w:szCs w:val="40"/>
        </w:rPr>
        <w:t>Все глядят на середину</w:t>
      </w:r>
    </w:p>
    <w:p w:rsidR="00650FFF" w:rsidRPr="004939BF" w:rsidRDefault="004939BF" w:rsidP="00650FF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>
        <w:rPr>
          <w:rStyle w:val="c3"/>
          <w:color w:val="000000"/>
          <w:sz w:val="40"/>
          <w:szCs w:val="40"/>
        </w:rPr>
        <w:t xml:space="preserve">  </w:t>
      </w:r>
      <w:r w:rsidR="00650FFF" w:rsidRPr="004939BF">
        <w:rPr>
          <w:rStyle w:val="c3"/>
          <w:color w:val="000000"/>
          <w:sz w:val="40"/>
          <w:szCs w:val="40"/>
        </w:rPr>
        <w:t>В середине – волшебство:</w:t>
      </w:r>
    </w:p>
    <w:p w:rsidR="00650FFF" w:rsidRPr="004939BF" w:rsidRDefault="004939BF" w:rsidP="00650FF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>
        <w:rPr>
          <w:rStyle w:val="c3"/>
          <w:color w:val="000000"/>
          <w:sz w:val="40"/>
          <w:szCs w:val="40"/>
        </w:rPr>
        <w:t xml:space="preserve">  </w:t>
      </w:r>
      <w:r w:rsidR="00650FFF" w:rsidRPr="004939BF">
        <w:rPr>
          <w:rStyle w:val="c3"/>
          <w:color w:val="000000"/>
          <w:sz w:val="40"/>
          <w:szCs w:val="40"/>
        </w:rPr>
        <w:t>Там чудак зайчишку вынул</w:t>
      </w:r>
    </w:p>
    <w:p w:rsidR="00650FFF" w:rsidRPr="004939BF" w:rsidRDefault="004939BF" w:rsidP="00650FF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>
        <w:rPr>
          <w:rStyle w:val="c3"/>
          <w:color w:val="000000"/>
          <w:sz w:val="40"/>
          <w:szCs w:val="40"/>
        </w:rPr>
        <w:t xml:space="preserve">  </w:t>
      </w:r>
      <w:r w:rsidR="00650FFF" w:rsidRPr="004939BF">
        <w:rPr>
          <w:rStyle w:val="c3"/>
          <w:color w:val="000000"/>
          <w:sz w:val="40"/>
          <w:szCs w:val="40"/>
        </w:rPr>
        <w:t>Из кармана своего.</w:t>
      </w:r>
    </w:p>
    <w:p w:rsidR="00650FFF" w:rsidRPr="004939BF" w:rsidRDefault="004939BF" w:rsidP="00650FF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>
        <w:rPr>
          <w:rStyle w:val="c3"/>
          <w:color w:val="000000"/>
          <w:sz w:val="40"/>
          <w:szCs w:val="40"/>
        </w:rPr>
        <w:t xml:space="preserve">  </w:t>
      </w:r>
      <w:r w:rsidR="00650FFF" w:rsidRPr="004939BF">
        <w:rPr>
          <w:rStyle w:val="c3"/>
          <w:color w:val="000000"/>
          <w:sz w:val="40"/>
          <w:szCs w:val="40"/>
        </w:rPr>
        <w:t>Там под купол танцовщица</w:t>
      </w:r>
    </w:p>
    <w:p w:rsidR="00650FFF" w:rsidRPr="004939BF" w:rsidRDefault="004939BF" w:rsidP="00650FF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>
        <w:rPr>
          <w:rStyle w:val="c3"/>
          <w:color w:val="000000"/>
          <w:sz w:val="40"/>
          <w:szCs w:val="40"/>
        </w:rPr>
        <w:t xml:space="preserve">  </w:t>
      </w:r>
      <w:r w:rsidR="00650FFF" w:rsidRPr="004939BF">
        <w:rPr>
          <w:rStyle w:val="c3"/>
          <w:color w:val="000000"/>
          <w:sz w:val="40"/>
          <w:szCs w:val="40"/>
        </w:rPr>
        <w:t>Улетела, как синица.</w:t>
      </w:r>
    </w:p>
    <w:p w:rsidR="00650FFF" w:rsidRPr="004939BF" w:rsidRDefault="004939BF" w:rsidP="00650FF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>
        <w:rPr>
          <w:rStyle w:val="c3"/>
          <w:color w:val="000000"/>
          <w:sz w:val="40"/>
          <w:szCs w:val="40"/>
        </w:rPr>
        <w:t xml:space="preserve">  </w:t>
      </w:r>
      <w:r w:rsidR="00650FFF" w:rsidRPr="004939BF">
        <w:rPr>
          <w:rStyle w:val="c3"/>
          <w:color w:val="000000"/>
          <w:sz w:val="40"/>
          <w:szCs w:val="40"/>
        </w:rPr>
        <w:t>Там собачки танцевали...</w:t>
      </w:r>
    </w:p>
    <w:p w:rsidR="00650FFF" w:rsidRDefault="004939BF" w:rsidP="00650FFF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40"/>
          <w:szCs w:val="40"/>
        </w:rPr>
      </w:pPr>
      <w:r>
        <w:rPr>
          <w:rStyle w:val="c3"/>
          <w:color w:val="000000"/>
          <w:sz w:val="40"/>
          <w:szCs w:val="40"/>
        </w:rPr>
        <w:t xml:space="preserve">  </w:t>
      </w:r>
      <w:r w:rsidR="00650FFF" w:rsidRPr="004939BF">
        <w:rPr>
          <w:rStyle w:val="c3"/>
          <w:color w:val="000000"/>
          <w:sz w:val="40"/>
          <w:szCs w:val="40"/>
        </w:rPr>
        <w:t xml:space="preserve">Вы, конечно, там бывали. </w:t>
      </w:r>
      <w:r w:rsidR="00650FFF" w:rsidRPr="004939BF">
        <w:rPr>
          <w:rStyle w:val="c3"/>
          <w:i/>
          <w:color w:val="000000"/>
          <w:sz w:val="40"/>
          <w:szCs w:val="40"/>
        </w:rPr>
        <w:t>(Цирк)</w:t>
      </w:r>
      <w:r w:rsidR="00C779B9" w:rsidRPr="004939BF">
        <w:rPr>
          <w:rStyle w:val="c3"/>
          <w:color w:val="000000"/>
          <w:sz w:val="40"/>
          <w:szCs w:val="40"/>
        </w:rPr>
        <w:t xml:space="preserve"> </w:t>
      </w:r>
      <w:r w:rsidR="008D021A" w:rsidRPr="004939BF">
        <w:rPr>
          <w:rStyle w:val="c3"/>
          <w:b/>
          <w:color w:val="000000"/>
          <w:sz w:val="40"/>
          <w:szCs w:val="40"/>
        </w:rPr>
        <w:t>(СЛАЙД 19)</w:t>
      </w:r>
    </w:p>
    <w:p w:rsidR="004939BF" w:rsidRDefault="004939BF" w:rsidP="004939BF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40"/>
          <w:szCs w:val="40"/>
          <w:lang w:eastAsia="ru-RU"/>
        </w:rPr>
      </w:pPr>
    </w:p>
    <w:p w:rsidR="00650FFF" w:rsidRPr="004939BF" w:rsidRDefault="00650FFF" w:rsidP="00493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 Какие цирковые профессии вы можете назвать? </w:t>
      </w:r>
      <w:r w:rsidRPr="004939BF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(Жонглёры, силачи, гимнасты, дрессировщики, клоуны, фокусники, акробаты)</w:t>
      </w:r>
      <w:r w:rsidR="008D021A" w:rsidRPr="004939BF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</w:t>
      </w:r>
      <w:r w:rsidR="008D021A" w:rsidRPr="004939B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(СЛАЙДЫ 20-26)</w:t>
      </w:r>
    </w:p>
    <w:p w:rsidR="00BB4390" w:rsidRPr="004939BF" w:rsidRDefault="00BB4390" w:rsidP="00BB4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</w:p>
    <w:p w:rsidR="00126A34" w:rsidRPr="004939BF" w:rsidRDefault="00D348FB" w:rsidP="00D348F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lastRenderedPageBreak/>
        <w:t xml:space="preserve">Музыкальный руководитель: </w:t>
      </w:r>
      <w:r w:rsidR="00126A34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Я вижу, что вы многое знаете о театре. Большие молодцы.</w:t>
      </w: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Театр - это волшебный мир искусства и мечты. И в этот день возможно все. Даже самые удивительные и невероятные приключения.</w:t>
      </w:r>
      <w:r w:rsidR="00D149DE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Согласны?  </w:t>
      </w:r>
      <w:r w:rsidR="00D149DE"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(Да). </w:t>
      </w:r>
      <w:r w:rsidR="00D149DE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А мы сейчас в этом убедимся! </w:t>
      </w:r>
      <w:r w:rsidR="008D021A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(СЛАЙД 27</w:t>
      </w:r>
      <w:r w:rsidR="00D149DE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).</w:t>
      </w:r>
      <w:r w:rsidR="00D149DE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Предлагаю заглянуть на старый чердак! Вы скажете – это скучно. Не интересно, а может даже страшно! А, может, рискнем? Заглянем и посмотрим, что нас там ждет? Кто не боится старых чердаков? Тогда проходите со мной!</w:t>
      </w:r>
    </w:p>
    <w:p w:rsidR="00D149DE" w:rsidRPr="004939BF" w:rsidRDefault="00D149DE" w:rsidP="00D348F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Звучит таинственная музыка. Несколько детей поднимаются на «чердак» - на сцену. На «чердаке» затемнено, педагог освещает путь фонариком. «Чердак» завален «хлам</w:t>
      </w:r>
      <w:r w:rsidR="00570B09"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ом»: коробка с различным хламом</w:t>
      </w:r>
      <w:r w:rsidR="00480BEA"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, старый чемодан с разными </w:t>
      </w:r>
      <w:r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вещами.</w:t>
      </w:r>
    </w:p>
    <w:p w:rsidR="00735129" w:rsidRPr="004939BF" w:rsidRDefault="00243214" w:rsidP="00D348F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Музыкальный руководитель: </w:t>
      </w: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Какие интересные предметы находятся на чердаке. Смотрите, что я нашла. </w:t>
      </w:r>
      <w:r w:rsidR="00EA7CB8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Что это? </w:t>
      </w:r>
      <w:r w:rsidR="00EA7CB8"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(Чемодан)</w:t>
      </w:r>
      <w:r w:rsidR="00EA7CB8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Правильно чемодан. </w:t>
      </w:r>
      <w:r w:rsidR="00EA7CB8"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(Музыкальный руководитель вытягивае</w:t>
      </w:r>
      <w:r w:rsidR="00570B09"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т вперед чемодан</w:t>
      </w:r>
      <w:r w:rsidR="00EA7CB8"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)</w:t>
      </w:r>
      <w:r w:rsidR="00EA7CB8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. </w:t>
      </w:r>
    </w:p>
    <w:p w:rsidR="00CE1981" w:rsidRPr="004939BF" w:rsidRDefault="009B3281" w:rsidP="00CE1981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- </w:t>
      </w:r>
      <w:r w:rsidR="00EA7CB8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Какой пыльный, наверное, он давно тут стоит. </w:t>
      </w:r>
      <w:r w:rsidR="00570B09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Давайте сдуем с него пыль.</w:t>
      </w:r>
    </w:p>
    <w:p w:rsidR="00CC4CE1" w:rsidRPr="004939BF" w:rsidRDefault="00CE1981" w:rsidP="00CC4C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Театральный этюд "Пыльные вещи" </w:t>
      </w:r>
    </w:p>
    <w:p w:rsidR="00CE1981" w:rsidRPr="004939BF" w:rsidRDefault="00CC4CE1" w:rsidP="00CC4C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с воображаемыми предметами, сдувают пыль, чихают, кашляют</w:t>
      </w:r>
      <w:r w:rsidR="00CE1981"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.</w:t>
      </w:r>
    </w:p>
    <w:p w:rsidR="00CC4CE1" w:rsidRPr="004939BF" w:rsidRDefault="00CC4CE1" w:rsidP="00CC4C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35129" w:rsidRPr="004939BF" w:rsidRDefault="00CC4CE1" w:rsidP="00CE1981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- </w:t>
      </w:r>
      <w:r w:rsidR="008D021A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Вынесем его из чердака. </w:t>
      </w:r>
      <w:r w:rsidR="00EA7CB8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Как вы думаете, чей это чемодан? </w:t>
      </w:r>
      <w:r w:rsidR="00EA7CB8"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(ответы детей).</w:t>
      </w:r>
      <w:r w:rsidR="00EA7CB8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="008D021A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(СЛАЙД 28)</w:t>
      </w:r>
    </w:p>
    <w:p w:rsidR="001F6A53" w:rsidRPr="004939BF" w:rsidRDefault="009B3281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lastRenderedPageBreak/>
        <w:t xml:space="preserve">- </w:t>
      </w:r>
      <w:r w:rsidR="00EA7CB8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А давайте проверим вашу догадку – откроем его. </w:t>
      </w:r>
      <w:r w:rsidR="00EA7CB8"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(Открывает</w:t>
      </w:r>
      <w:r w:rsidR="001F6A53"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) </w:t>
      </w:r>
      <w:r w:rsidR="001F6A53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Ребята, сколько тут разных вещей! </w:t>
      </w:r>
      <w:r w:rsidR="001F6A53"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 (Д</w:t>
      </w:r>
      <w:r w:rsidR="00EA7CB8"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остает парик клоуна).</w:t>
      </w:r>
      <w:r w:rsidR="00EA7CB8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Ч</w:t>
      </w:r>
      <w:r w:rsidR="00735129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ей парик</w:t>
      </w:r>
      <w:r w:rsidR="00EA7CB8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? </w:t>
      </w:r>
      <w:r w:rsidR="00EA7CB8"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(Клоуна).</w:t>
      </w:r>
    </w:p>
    <w:p w:rsidR="00735129" w:rsidRPr="004939BF" w:rsidRDefault="00EA7CB8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</w:p>
    <w:p w:rsidR="001F6A53" w:rsidRPr="004939BF" w:rsidRDefault="001F6A53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- Клоун – это самый веселый цирковой артист. Что он делает на всех представлениях? </w:t>
      </w:r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(Смешит людей).</w:t>
      </w: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А вы любите смеяться? Вот сейчас и проверим, кто больше любит смеяться – девчонки или мальчишки.</w:t>
      </w:r>
    </w:p>
    <w:p w:rsidR="001F6A53" w:rsidRPr="004939BF" w:rsidRDefault="001F6A53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Пусть звучит здесь громче всех,</w:t>
      </w:r>
    </w:p>
    <w:p w:rsidR="001F6A53" w:rsidRPr="004939BF" w:rsidRDefault="001F6A53" w:rsidP="00CC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Девчачий, громкий, детский смех</w:t>
      </w:r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! (Смеются только девочки)</w:t>
      </w:r>
    </w:p>
    <w:p w:rsidR="001F6A53" w:rsidRPr="004939BF" w:rsidRDefault="001F6A53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Пусть звучит здесь громче всех</w:t>
      </w:r>
    </w:p>
    <w:p w:rsidR="001F6A53" w:rsidRPr="004939BF" w:rsidRDefault="001F6A53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От мальчишек звонкий смех! </w:t>
      </w:r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(Смеются только мальчики)</w:t>
      </w:r>
    </w:p>
    <w:p w:rsidR="00CC2EA2" w:rsidRPr="004939BF" w:rsidRDefault="00CC2EA2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</w:p>
    <w:p w:rsidR="001F6A53" w:rsidRPr="004939BF" w:rsidRDefault="001F6A53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- Парик клоуна надену,</w:t>
      </w:r>
    </w:p>
    <w:p w:rsidR="001F6A53" w:rsidRPr="004939BF" w:rsidRDefault="001F6A53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Выходи ка на арену! </w:t>
      </w:r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(Надевает на ребенка из студии парик клоуна)</w:t>
      </w:r>
    </w:p>
    <w:p w:rsidR="001F6A53" w:rsidRPr="004939BF" w:rsidRDefault="001F6A53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На разминку выходи</w:t>
      </w:r>
    </w:p>
    <w:p w:rsidR="001F6A53" w:rsidRPr="004939BF" w:rsidRDefault="001F6A53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И ребят повесели!</w:t>
      </w:r>
    </w:p>
    <w:p w:rsidR="001F6A53" w:rsidRPr="004939BF" w:rsidRDefault="001F6A53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D84F58" w:rsidRPr="004939BF" w:rsidRDefault="00D84F58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Ребенок в парике клоуна проводит разминку</w:t>
      </w:r>
      <w:r w:rsidR="005F427E"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под фоновую музыку</w:t>
      </w:r>
      <w:r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:</w:t>
      </w:r>
    </w:p>
    <w:p w:rsidR="00D84F58" w:rsidRPr="00EC25D5" w:rsidRDefault="00D84F58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C25D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Руки к пяткам и ушам,</w:t>
      </w:r>
    </w:p>
    <w:p w:rsidR="00D84F58" w:rsidRPr="00EC25D5" w:rsidRDefault="00D84F58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C25D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На колени и к плечам.</w:t>
      </w:r>
    </w:p>
    <w:p w:rsidR="00D84F58" w:rsidRPr="00EC25D5" w:rsidRDefault="00D84F58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C25D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 стороны, на пояс, вверх,</w:t>
      </w:r>
    </w:p>
    <w:p w:rsidR="00D84F58" w:rsidRPr="00EC25D5" w:rsidRDefault="00D84F58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C25D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А теперь веселый смех:</w:t>
      </w:r>
    </w:p>
    <w:p w:rsidR="00D84F58" w:rsidRPr="00EC25D5" w:rsidRDefault="00D84F58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C25D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Ха-ха-ха! Хи-хи-хи!</w:t>
      </w:r>
    </w:p>
    <w:p w:rsidR="00D84F58" w:rsidRPr="00EC25D5" w:rsidRDefault="00D84F58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C25D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До чего ж все хороши.</w:t>
      </w:r>
    </w:p>
    <w:p w:rsidR="00D84F58" w:rsidRPr="00EC25D5" w:rsidRDefault="00D84F58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C25D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Раз – в ладоши хлопнули,</w:t>
      </w:r>
    </w:p>
    <w:p w:rsidR="00D84F58" w:rsidRPr="00EC25D5" w:rsidRDefault="00D84F58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C25D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Два – ногою топнули.</w:t>
      </w:r>
    </w:p>
    <w:p w:rsidR="00D84F58" w:rsidRPr="00EC25D5" w:rsidRDefault="00D84F58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C25D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Три-четыре – потянулись,</w:t>
      </w:r>
    </w:p>
    <w:p w:rsidR="00D84F58" w:rsidRPr="00EC25D5" w:rsidRDefault="00D84F58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C25D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lastRenderedPageBreak/>
        <w:t>Дружно за руки взялись.</w:t>
      </w:r>
    </w:p>
    <w:p w:rsidR="00D84F58" w:rsidRPr="00EC25D5" w:rsidRDefault="00D84F58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C25D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Вместе все мы приседаем</w:t>
      </w:r>
    </w:p>
    <w:p w:rsidR="00D84F58" w:rsidRPr="00EC25D5" w:rsidRDefault="00D84F58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C25D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Игру сейчас мы начинаем!</w:t>
      </w:r>
    </w:p>
    <w:p w:rsidR="00D84F58" w:rsidRPr="00EC25D5" w:rsidRDefault="00D84F58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EC25D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Раз, два, три – место ты своё займи!</w:t>
      </w:r>
    </w:p>
    <w:p w:rsidR="00D84F58" w:rsidRPr="004939BF" w:rsidRDefault="00D84F58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D84F58" w:rsidRPr="004939BF" w:rsidRDefault="00D84F58" w:rsidP="001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Дети садятся на свои места.</w:t>
      </w:r>
    </w:p>
    <w:p w:rsidR="00D84F58" w:rsidRPr="004939BF" w:rsidRDefault="00D84F58" w:rsidP="00D84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CC4CE1" w:rsidRPr="004939BF" w:rsidRDefault="00EC25D5" w:rsidP="00D8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      </w:t>
      </w:r>
      <w:r w:rsidR="00D84F58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Музыкальный руководитель:</w:t>
      </w:r>
      <w:r w:rsidR="00D84F58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Клоун предлагает нам игру. Что ж, посмотрим, с чем мы можем поиграть. </w:t>
      </w:r>
      <w:r w:rsidR="00EA7CB8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Достает </w:t>
      </w:r>
      <w:r w:rsidR="00D84F58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из чемодана 2 носика клоуна и 2 ключика.</w:t>
      </w:r>
      <w:r w:rsidR="00EA7CB8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="00735129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А это что? </w:t>
      </w:r>
      <w:r w:rsidR="00735129"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(Золотой ключик). </w:t>
      </w:r>
      <w:r w:rsidR="00735129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Чей он? </w:t>
      </w:r>
      <w:r w:rsidR="00735129"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(Буратино).</w:t>
      </w:r>
      <w:r w:rsidR="00735129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="00EA7CB8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Давайте попробуем </w:t>
      </w:r>
      <w:r w:rsidR="00EF4920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побыть настоящими цирковыми артистами! Мы – клоуны! Пора на манеж! Повеселим почтеннейшую публику!</w:t>
      </w:r>
    </w:p>
    <w:p w:rsidR="00EF4920" w:rsidRPr="004939BF" w:rsidRDefault="00EF4920" w:rsidP="00493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Состязание «Золотой ключик»</w:t>
      </w:r>
    </w:p>
    <w:p w:rsidR="00EF4920" w:rsidRPr="004939BF" w:rsidRDefault="00EF4920" w:rsidP="00493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Ребята делятся на команды – 5-6 человек, по очереди надевают «нос</w:t>
      </w:r>
      <w:r w:rsidR="009B3281"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ы</w:t>
      </w:r>
      <w:r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» клоуна</w:t>
      </w:r>
      <w:r w:rsidR="009B3281"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, </w:t>
      </w:r>
      <w:r w:rsid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вешают на нос </w:t>
      </w:r>
      <w:r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ключ и бегут к</w:t>
      </w:r>
      <w:r w:rsid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  <w:r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ориентиру, обегают его и возвращаются обратно, отдают следующему. </w:t>
      </w:r>
      <w:r w:rsidR="009B3281"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Чья команда быстрей справится с заданием, та и победила.</w:t>
      </w:r>
      <w:r w:rsidR="000C687F" w:rsidRPr="004939BF">
        <w:rPr>
          <w:color w:val="FF0000"/>
          <w:sz w:val="40"/>
          <w:szCs w:val="40"/>
        </w:rPr>
        <w:t xml:space="preserve"> </w:t>
      </w:r>
      <w:r w:rsidR="000C687F"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В подарок участвующие дети получают: очки, усы, шляпы, улыбки и садятся на места. И</w:t>
      </w:r>
      <w:r w:rsidR="00570B09"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г</w:t>
      </w:r>
      <w:r w:rsidR="000C687F"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ра продолжается.</w:t>
      </w:r>
    </w:p>
    <w:p w:rsidR="00E63956" w:rsidRPr="00EC25D5" w:rsidRDefault="00E63956" w:rsidP="00EC25D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9B3281" w:rsidRPr="004939BF" w:rsidRDefault="009B3281" w:rsidP="009B3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Музыкальный руководитель: </w:t>
      </w:r>
    </w:p>
    <w:p w:rsidR="009B3281" w:rsidRPr="004939BF" w:rsidRDefault="009B3281" w:rsidP="009B3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А сказки не кончаются,</w:t>
      </w:r>
    </w:p>
    <w:p w:rsidR="009B3281" w:rsidRPr="004939BF" w:rsidRDefault="009B3281" w:rsidP="009B3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Загадки продолжаются </w:t>
      </w:r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(Достает из чемодана шапочки Красной шапочки и волка) </w:t>
      </w: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Чьи шапочки? </w:t>
      </w:r>
    </w:p>
    <w:p w:rsidR="009B3281" w:rsidRPr="004939BF" w:rsidRDefault="009B3281" w:rsidP="009B3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В круг скорей вставай, </w:t>
      </w:r>
    </w:p>
    <w:p w:rsidR="009B3281" w:rsidRPr="004939BF" w:rsidRDefault="009B3281" w:rsidP="009B3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Шапочки передавай. </w:t>
      </w:r>
    </w:p>
    <w:p w:rsidR="009B3281" w:rsidRPr="004939BF" w:rsidRDefault="009B3281" w:rsidP="009B3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На ком музыка закончится, </w:t>
      </w:r>
    </w:p>
    <w:p w:rsidR="009B3281" w:rsidRPr="004939BF" w:rsidRDefault="009B3281" w:rsidP="009B3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Шапочки примеряй. </w:t>
      </w:r>
    </w:p>
    <w:p w:rsidR="009B3281" w:rsidRPr="004939BF" w:rsidRDefault="009B3281" w:rsidP="009B32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9B3281" w:rsidRPr="004939BF" w:rsidRDefault="009B3281" w:rsidP="009B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Музыкальная игра «Шапочку передавай»</w:t>
      </w:r>
    </w:p>
    <w:p w:rsidR="009B3281" w:rsidRPr="004939BF" w:rsidRDefault="009B3281" w:rsidP="009B32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Под музыку, передаются две шапочки, музыка заканчивается, дети надевают шапочки и выходят танцевать в середину круга. В подарок участвующие дети получают: очки, усы, шляпы, улыбки и садятся на места. И</w:t>
      </w:r>
      <w:r w:rsidR="00570B09"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г</w:t>
      </w:r>
      <w:r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ра продолжается.</w:t>
      </w:r>
    </w:p>
    <w:p w:rsidR="00D755AD" w:rsidRPr="004939BF" w:rsidRDefault="00D755AD" w:rsidP="009B32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E63956" w:rsidRPr="004939BF" w:rsidRDefault="00E63956" w:rsidP="00E6395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B119F1" w:rsidRPr="004939BF" w:rsidRDefault="00D755AD" w:rsidP="00E6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Музыкальный руководитель</w:t>
      </w:r>
      <w:r w:rsidR="00B119F1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</w:t>
      </w:r>
      <w:r w:rsidR="00B119F1"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(приглашает других детей):</w:t>
      </w:r>
      <w:r w:rsidR="00B119F1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</w:t>
      </w: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См</w:t>
      </w:r>
      <w:r w:rsidR="00B119F1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отрите, какие чудесные мешочки мы нашли</w:t>
      </w: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, интересно, что можно с ними делать? </w:t>
      </w:r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(предложения детей).</w:t>
      </w: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А я умею ходить с мешочком на голове. </w:t>
      </w:r>
      <w:proofErr w:type="gramStart"/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Может и вы попробуете</w:t>
      </w:r>
      <w:proofErr w:type="gramEnd"/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? </w:t>
      </w:r>
    </w:p>
    <w:p w:rsidR="00D755AD" w:rsidRPr="004939BF" w:rsidRDefault="00B119F1" w:rsidP="00B11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Дети </w:t>
      </w:r>
      <w:r w:rsidR="00D755AD"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пробу</w:t>
      </w:r>
      <w:r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ют ходить с мешочками на голове</w:t>
      </w:r>
      <w:r w:rsidR="00D755AD"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.</w:t>
      </w:r>
    </w:p>
    <w:p w:rsidR="00B119F1" w:rsidRPr="004939BF" w:rsidRDefault="00B119F1" w:rsidP="00B11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D755AD" w:rsidRPr="004939BF" w:rsidRDefault="00B119F1" w:rsidP="00B11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Музыкальный руководитель</w:t>
      </w:r>
      <w:r w:rsidR="00D755AD"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:</w:t>
      </w:r>
      <w:r w:rsidR="00D755AD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А я еще могу говорить и ходить. Давайте выполним у</w:t>
      </w:r>
      <w:r w:rsidR="00D755AD"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пражнение на</w:t>
      </w: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технику речи.</w:t>
      </w:r>
    </w:p>
    <w:p w:rsidR="00B119F1" w:rsidRPr="004939BF" w:rsidRDefault="00B119F1" w:rsidP="00D75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D755AD" w:rsidRPr="004939BF" w:rsidRDefault="00D755AD" w:rsidP="00D75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Считалочка:</w:t>
      </w:r>
    </w:p>
    <w:p w:rsidR="00D755AD" w:rsidRPr="004939BF" w:rsidRDefault="00D755AD" w:rsidP="00D75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proofErr w:type="spellStart"/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Интер</w:t>
      </w:r>
      <w:proofErr w:type="spellEnd"/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, винтер, </w:t>
      </w:r>
      <w:proofErr w:type="spellStart"/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тице</w:t>
      </w:r>
      <w:proofErr w:type="spellEnd"/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, </w:t>
      </w:r>
      <w:proofErr w:type="spellStart"/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тул</w:t>
      </w:r>
      <w:proofErr w:type="spellEnd"/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, </w:t>
      </w:r>
      <w:proofErr w:type="spellStart"/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ира</w:t>
      </w:r>
      <w:proofErr w:type="spellEnd"/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, </w:t>
      </w:r>
      <w:proofErr w:type="spellStart"/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дира</w:t>
      </w:r>
      <w:proofErr w:type="spellEnd"/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, дон</w:t>
      </w:r>
    </w:p>
    <w:p w:rsidR="00D755AD" w:rsidRPr="004939BF" w:rsidRDefault="00D755AD" w:rsidP="00D75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proofErr w:type="spellStart"/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Нокер</w:t>
      </w:r>
      <w:proofErr w:type="spellEnd"/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, покер, </w:t>
      </w:r>
      <w:proofErr w:type="spellStart"/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доминокер</w:t>
      </w:r>
      <w:proofErr w:type="spellEnd"/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, </w:t>
      </w:r>
      <w:proofErr w:type="spellStart"/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шишел</w:t>
      </w:r>
      <w:proofErr w:type="spellEnd"/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 вышел вон.</w:t>
      </w: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(С. Я. Маршак)</w:t>
      </w:r>
    </w:p>
    <w:p w:rsidR="00B119F1" w:rsidRPr="004939BF" w:rsidRDefault="00B119F1" w:rsidP="00D75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</w:p>
    <w:p w:rsidR="00D755AD" w:rsidRPr="004939BF" w:rsidRDefault="00D755AD" w:rsidP="00B11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Ходьба с</w:t>
      </w:r>
      <w:r w:rsidR="008E65A3"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мешочком на голове, произнося</w:t>
      </w:r>
      <w:r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текст веселой считалочки.</w:t>
      </w:r>
    </w:p>
    <w:p w:rsidR="00D84F58" w:rsidRPr="004939BF" w:rsidRDefault="00D84F58" w:rsidP="00B11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8E65A3" w:rsidRPr="004939BF" w:rsidRDefault="008E65A3" w:rsidP="004939B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4939BF" w:rsidRDefault="00E63956" w:rsidP="00E6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Музыкальный руководитель </w:t>
      </w:r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(приглашает других детей):</w:t>
      </w:r>
      <w:r w:rsidRPr="004939B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</w:t>
      </w: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Смотрите, какие чудесные кубики мы нашли, </w:t>
      </w:r>
    </w:p>
    <w:p w:rsidR="004939BF" w:rsidRDefault="004939BF" w:rsidP="004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EC25D5" w:rsidRDefault="00EC25D5" w:rsidP="004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E63956" w:rsidRPr="004939BF" w:rsidRDefault="00E63956" w:rsidP="00493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интересно, для чего они нужны цирковым артистам? Кажется, я догадалась. Кто еще выступает перед зрителями в цирке? </w:t>
      </w:r>
      <w:r w:rsidRPr="004939BF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(Животные).</w:t>
      </w:r>
      <w:r w:rsidRPr="004939B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Эти кубики для животных. Например, для собачек. Предлагаю изобразить дрессированных собачек. </w:t>
      </w:r>
    </w:p>
    <w:p w:rsidR="00E63956" w:rsidRPr="004939BF" w:rsidRDefault="00E63956" w:rsidP="007C45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Игра «Дрессированные собачки»</w:t>
      </w:r>
    </w:p>
    <w:p w:rsidR="00E63956" w:rsidRPr="004939BF" w:rsidRDefault="00E63956" w:rsidP="007C45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Участвует несколько человек, это «собачки». Они становятся на колени на стоящие врассыпную по залу кубы. Под музыку они начинают бегать между кубов, не наталкиваясь друг на друга</w:t>
      </w:r>
      <w:r w:rsidR="007C45D1"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. Как только музыка закончится, нужно встать на колени на куб, выпрямить спинку, руки согнуть в локтях у груди, кисти рук опустить вниз. При повторении игры, один куб убирается. Тот, кому куба не хватит, выбывает из игры. С каждым разом кубов становится на один меньше. Игра продолжается до тех пор, пока не останется одна, самая проворная собачка.</w:t>
      </w:r>
    </w:p>
    <w:p w:rsidR="007C45D1" w:rsidRPr="004939BF" w:rsidRDefault="007C45D1" w:rsidP="007C45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BB4390" w:rsidRPr="004939BF" w:rsidRDefault="00BB4390" w:rsidP="004939B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Музыкальный руководитель: </w:t>
      </w: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Ребята, посмотрите, осталась последняя вещь в чемодане! Перчатки. Ребята, давайте устроим волшебный театр. У нас будут выступать наши руки в перчатках. И назовем мы такой театр – театр «Рук».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Дети уходят за ширму. </w:t>
      </w:r>
    </w:p>
    <w:p w:rsidR="00BB4390" w:rsidRPr="004939BF" w:rsidRDefault="00BB4390" w:rsidP="003F7EB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proofErr w:type="gramStart"/>
      <w:r w:rsidRPr="004939B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Звучи</w:t>
      </w:r>
      <w:r w:rsidR="004939BF" w:rsidRPr="004939B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т музыка и руки начинают</w:t>
      </w:r>
      <w:proofErr w:type="gramEnd"/>
      <w:r w:rsidR="004939BF" w:rsidRPr="004939B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в такт </w:t>
      </w:r>
      <w:r w:rsidRPr="004939B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двигаться. </w:t>
      </w:r>
    </w:p>
    <w:p w:rsidR="00BB4390" w:rsidRPr="004939BF" w:rsidRDefault="00BB4390" w:rsidP="00EC25D5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Белые перчатки висят на краю ширмы.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Театр «рук» - пластическая музыкальная импровизация.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Белый снег, белый снег, вьюга завывает</w:t>
      </w:r>
      <w:proofErr w:type="gramStart"/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proofErr w:type="gramEnd"/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(</w:t>
      </w:r>
      <w:proofErr w:type="gramStart"/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р</w:t>
      </w:r>
      <w:proofErr w:type="gramEnd"/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уки качаются вправо-влево)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Наши ручки без перчаток очень замерзают.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 свиданья на чуть-чуть                         </w:t>
      </w:r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(сжимают и разжимают пальцы)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Надеть перчатки не забудь</w:t>
      </w:r>
      <w:proofErr w:type="gramStart"/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proofErr w:type="gramEnd"/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                     </w:t>
      </w:r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(</w:t>
      </w:r>
      <w:proofErr w:type="gramStart"/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н</w:t>
      </w:r>
      <w:proofErr w:type="gramEnd"/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адевают перчатки).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Надеваем, надеваем и в театре выступаем.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Деревья на ветру шумят, качаются </w:t>
      </w:r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(руки в белых перчатках в виде кроны деревьев)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Шумит, и стелется позёмка по земле</w:t>
      </w:r>
      <w:proofErr w:type="gramStart"/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proofErr w:type="gramEnd"/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      </w:t>
      </w:r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(</w:t>
      </w:r>
      <w:proofErr w:type="gramStart"/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п</w:t>
      </w:r>
      <w:proofErr w:type="gramEnd"/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альчики бегают по краю ширмы)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Видно всем и видно мне.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 вот синички, воробьи, греют крылышки свои   </w:t>
      </w:r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(руки-птицы)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 летят не высоко в домик, что недалеко            </w:t>
      </w:r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(</w:t>
      </w:r>
      <w:proofErr w:type="gramStart"/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руки-домик</w:t>
      </w:r>
      <w:proofErr w:type="gramEnd"/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)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Хрустит снежок, блестит снежок                           </w:t>
      </w:r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(пальцы щёлкают)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Раз - шажок и два – шажок                                </w:t>
      </w:r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(ладошки шагают)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Мы берём </w:t>
      </w:r>
      <w:proofErr w:type="gramStart"/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его</w:t>
      </w:r>
      <w:proofErr w:type="gramEnd"/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катаем                                         </w:t>
      </w:r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(ладошки катают снежок)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Весело снежки бросаем.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Вжик-вжик, вжик-вжик, получился снеговик</w:t>
      </w:r>
      <w:proofErr w:type="gramStart"/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proofErr w:type="gramEnd"/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  </w:t>
      </w:r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(</w:t>
      </w:r>
      <w:proofErr w:type="gramStart"/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р</w:t>
      </w:r>
      <w:proofErr w:type="gramEnd"/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уки ставят в три шарика)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Скучно одному, однако.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Друга хочется, ребята.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прошёл всего лишь миг –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Вот вам друг – Снеговик</w:t>
      </w:r>
      <w:proofErr w:type="gramStart"/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proofErr w:type="gramEnd"/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                                   </w:t>
      </w:r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(</w:t>
      </w:r>
      <w:proofErr w:type="gramStart"/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д</w:t>
      </w:r>
      <w:proofErr w:type="gramEnd"/>
      <w:r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елают ещё снеговик)</w:t>
      </w:r>
    </w:p>
    <w:p w:rsidR="00EC25D5" w:rsidRDefault="00EC25D5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Они прыгали, играли,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Очень дружно танцевали,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 потом подрались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рассыпались…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 мы ручки дружные, все в театре нужные.</w:t>
      </w:r>
    </w:p>
    <w:p w:rsidR="00BB4390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63956" w:rsidRPr="004939BF" w:rsidRDefault="00E63956" w:rsidP="00BB4390">
      <w:pPr>
        <w:pStyle w:val="a3"/>
        <w:numPr>
          <w:ilvl w:val="0"/>
          <w:numId w:val="2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E93823" w:rsidRPr="004939BF" w:rsidRDefault="00BB4390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Музыкальный руководитель</w:t>
      </w:r>
      <w:r w:rsidR="00E93823" w:rsidRPr="004939B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:</w:t>
      </w: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gramStart"/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Ну</w:t>
      </w:r>
      <w:proofErr w:type="gramEnd"/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вот опустел загадочный чемодан. </w:t>
      </w:r>
      <w:r w:rsidR="00E93823"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Какая интересная история получилась из старого чемодана, который мы нашли на этом чердаке. Я думаю, она там не одна, там еще много интересных идей, но это будет уже другая исто</w:t>
      </w: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рия. Нам пора заканчивать чердачные приключения, но он</w:t>
      </w:r>
      <w:r w:rsidR="00E93823"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будет ждать нас, у него в запасе много фантастических идей и не все тайны рас</w:t>
      </w: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крыты. </w:t>
      </w:r>
    </w:p>
    <w:p w:rsidR="00E93823" w:rsidRPr="004939BF" w:rsidRDefault="00E93823" w:rsidP="00BB439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E93823" w:rsidRPr="004939BF" w:rsidRDefault="00480BEA" w:rsidP="00BB43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r w:rsidR="00BB4390"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 напоследок прошу</w:t>
      </w:r>
      <w:r w:rsidR="00E93823"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мне ответить на </w:t>
      </w:r>
      <w:r w:rsidR="00BB4390"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</w:t>
      </w: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прос: можем ли мы назвать наше приключение на чердаке театральным</w:t>
      </w:r>
      <w:r w:rsidR="00E93823"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? </w:t>
      </w:r>
      <w:r w:rsidR="00E93823"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/Ответы детей/.</w:t>
      </w: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Правильно, ведь </w:t>
      </w:r>
      <w:r w:rsidR="00E93823"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все</w:t>
      </w: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="00E93823"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что</w:t>
      </w: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мы с вами</w:t>
      </w:r>
      <w:r w:rsidR="00E93823"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делали </w:t>
      </w:r>
      <w:proofErr w:type="gramStart"/>
      <w:r w:rsidR="00E93823"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относится</w:t>
      </w:r>
      <w:proofErr w:type="gramEnd"/>
      <w:r w:rsidR="00E93823"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 театру. Давайте</w:t>
      </w: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вспомним  - </w:t>
      </w:r>
      <w:r w:rsidR="00E93823"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 руками мы </w:t>
      </w:r>
      <w:proofErr w:type="gramStart"/>
      <w:r w:rsidR="00E93823"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играли</w:t>
      </w:r>
      <w:proofErr w:type="gramEnd"/>
      <w:r w:rsidR="00E93823"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какой театр? </w:t>
      </w:r>
      <w:r w:rsidR="00E93823"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/Театр рук/.</w:t>
      </w: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E93823"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А еще мы</w:t>
      </w: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изображали дрессированных собачек, ходили с мешочками на голове, как эквилибристы, смеялись, как клоуны.  </w:t>
      </w:r>
      <w:proofErr w:type="gramStart"/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Значит</w:t>
      </w:r>
      <w:proofErr w:type="gramEnd"/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мы</w:t>
      </w:r>
      <w:r w:rsidR="00E93823"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играли в цирковых артистов. Мы с вами не настоящие цирковые артисты, а только изображали их, а это </w:t>
      </w:r>
      <w:proofErr w:type="gramStart"/>
      <w:r w:rsidR="00E93823"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значит</w:t>
      </w:r>
      <w:proofErr w:type="gramEnd"/>
      <w:r w:rsidR="00E93823"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мы тоже играли в театр! Вам </w:t>
      </w: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понравилось наше приключение</w:t>
      </w:r>
      <w:r w:rsidR="00E93823" w:rsidRPr="004939B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! /Ответы детей/.</w:t>
      </w:r>
      <w:r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мне очень понравилось! </w:t>
      </w:r>
      <w:r w:rsidR="00E93823" w:rsidRPr="004939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 свидания!</w:t>
      </w:r>
    </w:p>
    <w:p w:rsidR="00C44FD0" w:rsidRDefault="00C44FD0" w:rsidP="00A834EF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11B65" w:rsidRPr="004939BF" w:rsidRDefault="00E93823" w:rsidP="00A834EF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</w:pPr>
      <w:r w:rsidRPr="004939B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Под музыку дети уходят</w:t>
      </w:r>
    </w:p>
    <w:sectPr w:rsidR="00B11B65" w:rsidRPr="004939BF" w:rsidSect="006A5046">
      <w:pgSz w:w="11906" w:h="16838"/>
      <w:pgMar w:top="709" w:right="850" w:bottom="1134" w:left="1134" w:header="708" w:footer="708" w:gutter="0"/>
      <w:pgBorders w:offsetFrom="page">
        <w:top w:val="flowersDaisies" w:sz="10" w:space="24" w:color="548DD4" w:themeColor="text2" w:themeTint="99"/>
        <w:left w:val="flowersDaisies" w:sz="10" w:space="24" w:color="548DD4" w:themeColor="text2" w:themeTint="99"/>
        <w:bottom w:val="flowersDaisies" w:sz="10" w:space="24" w:color="548DD4" w:themeColor="text2" w:themeTint="99"/>
        <w:right w:val="flowersDaisies" w:sz="10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D2C"/>
      </v:shape>
    </w:pict>
  </w:numPicBullet>
  <w:numPicBullet w:numPicBulletId="1">
    <w:pict>
      <v:shape id="_x0000_i1029" type="#_x0000_t75" style="width:9.75pt;height:9.75pt" o:bullet="t">
        <v:imagedata r:id="rId2" o:title="BD21308_"/>
      </v:shape>
    </w:pict>
  </w:numPicBullet>
  <w:abstractNum w:abstractNumId="0">
    <w:nsid w:val="3C8F754C"/>
    <w:multiLevelType w:val="hybridMultilevel"/>
    <w:tmpl w:val="9FDE8EAE"/>
    <w:lvl w:ilvl="0" w:tplc="04849BF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74568"/>
    <w:multiLevelType w:val="hybridMultilevel"/>
    <w:tmpl w:val="E46494A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896"/>
    <w:rsid w:val="000C687F"/>
    <w:rsid w:val="00126A34"/>
    <w:rsid w:val="00155B14"/>
    <w:rsid w:val="00186896"/>
    <w:rsid w:val="001F6A53"/>
    <w:rsid w:val="00232B9B"/>
    <w:rsid w:val="00243214"/>
    <w:rsid w:val="00320B22"/>
    <w:rsid w:val="00377436"/>
    <w:rsid w:val="003F7EB3"/>
    <w:rsid w:val="00480BEA"/>
    <w:rsid w:val="004812D0"/>
    <w:rsid w:val="004939BF"/>
    <w:rsid w:val="004F664A"/>
    <w:rsid w:val="00541DBC"/>
    <w:rsid w:val="00570B09"/>
    <w:rsid w:val="005B5F50"/>
    <w:rsid w:val="005F427E"/>
    <w:rsid w:val="00650FFF"/>
    <w:rsid w:val="006A5046"/>
    <w:rsid w:val="00735129"/>
    <w:rsid w:val="007C45D1"/>
    <w:rsid w:val="00811AF4"/>
    <w:rsid w:val="0082377C"/>
    <w:rsid w:val="008D021A"/>
    <w:rsid w:val="008E65A3"/>
    <w:rsid w:val="008F5C5E"/>
    <w:rsid w:val="009B3281"/>
    <w:rsid w:val="00A10579"/>
    <w:rsid w:val="00A71F64"/>
    <w:rsid w:val="00A834EF"/>
    <w:rsid w:val="00AF442A"/>
    <w:rsid w:val="00B119F1"/>
    <w:rsid w:val="00B11B65"/>
    <w:rsid w:val="00B55A6E"/>
    <w:rsid w:val="00BB4390"/>
    <w:rsid w:val="00C44FD0"/>
    <w:rsid w:val="00C779B9"/>
    <w:rsid w:val="00CB7A28"/>
    <w:rsid w:val="00CC2EA2"/>
    <w:rsid w:val="00CC4CE1"/>
    <w:rsid w:val="00CC79B2"/>
    <w:rsid w:val="00CE1981"/>
    <w:rsid w:val="00D149DE"/>
    <w:rsid w:val="00D348FB"/>
    <w:rsid w:val="00D755AD"/>
    <w:rsid w:val="00D84F58"/>
    <w:rsid w:val="00E63956"/>
    <w:rsid w:val="00E84F7A"/>
    <w:rsid w:val="00E93823"/>
    <w:rsid w:val="00EA7CB8"/>
    <w:rsid w:val="00EC25D5"/>
    <w:rsid w:val="00EF4920"/>
    <w:rsid w:val="00F13448"/>
    <w:rsid w:val="00F300C7"/>
    <w:rsid w:val="00FA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C5E"/>
    <w:pPr>
      <w:ind w:left="720"/>
      <w:contextualSpacing/>
    </w:pPr>
  </w:style>
  <w:style w:type="paragraph" w:customStyle="1" w:styleId="c12">
    <w:name w:val="c12"/>
    <w:basedOn w:val="a"/>
    <w:rsid w:val="0065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0FFF"/>
  </w:style>
  <w:style w:type="paragraph" w:customStyle="1" w:styleId="c6">
    <w:name w:val="c6"/>
    <w:basedOn w:val="a"/>
    <w:rsid w:val="0065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Grey</cp:lastModifiedBy>
  <cp:revision>17</cp:revision>
  <dcterms:created xsi:type="dcterms:W3CDTF">2024-03-13T06:04:00Z</dcterms:created>
  <dcterms:modified xsi:type="dcterms:W3CDTF">2024-08-09T05:50:00Z</dcterms:modified>
</cp:coreProperties>
</file>